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B3" w:rsidRPr="00FA15AE" w:rsidRDefault="00D314B3" w:rsidP="00D314B3">
      <w:pPr>
        <w:shd w:val="clear" w:color="auto" w:fill="B3B3B3"/>
        <w:spacing w:line="320" w:lineRule="exact"/>
        <w:jc w:val="center"/>
        <w:rPr>
          <w:rFonts w:ascii="Times New Roman" w:hAnsi="Times New Roman"/>
          <w:b/>
          <w:bCs/>
          <w:shd w:val="clear" w:color="auto" w:fill="C0C0C0"/>
          <w:rtl/>
        </w:rPr>
      </w:pPr>
      <w:r w:rsidRPr="00FA15AE">
        <w:rPr>
          <w:rFonts w:ascii="Times New Roman" w:hAnsi="Times New Roman"/>
          <w:b/>
          <w:bCs/>
          <w:shd w:val="clear" w:color="auto" w:fill="C0C0C0"/>
        </w:rPr>
        <w:t>1-Basic information</w:t>
      </w:r>
    </w:p>
    <w:p w:rsidR="00D314B3" w:rsidRPr="00FA15AE" w:rsidRDefault="00D314B3" w:rsidP="00D314B3">
      <w:pPr>
        <w:spacing w:line="320" w:lineRule="exact"/>
        <w:jc w:val="center"/>
        <w:rPr>
          <w:rFonts w:ascii="Times New Roman" w:hAnsi="Times New Roman"/>
          <w:b/>
          <w:bCs/>
          <w:shd w:val="clear" w:color="auto" w:fill="C0C0C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D314B3" w:rsidRPr="00FA15AE" w:rsidTr="00BD17C3">
        <w:tc>
          <w:tcPr>
            <w:tcW w:w="2552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Course Code:</w:t>
            </w:r>
          </w:p>
        </w:tc>
        <w:tc>
          <w:tcPr>
            <w:tcW w:w="6520" w:type="dxa"/>
            <w:shd w:val="clear" w:color="auto" w:fill="auto"/>
          </w:tcPr>
          <w:p w:rsidR="00D314B3" w:rsidRPr="004D01AF" w:rsidRDefault="00F474A5" w:rsidP="00BD17C3">
            <w:pPr>
              <w:spacing w:line="320" w:lineRule="exact"/>
              <w:jc w:val="right"/>
              <w:rPr>
                <w:rFonts w:ascii="Times New Roman" w:hAnsi="Times New Roman"/>
                <w:b/>
                <w:bCs/>
                <w:rtl/>
              </w:rPr>
            </w:pPr>
            <w:r w:rsidRPr="004D01AF">
              <w:rPr>
                <w:rFonts w:ascii="Times New Roman" w:hAnsi="Times New Roman"/>
                <w:b/>
                <w:bCs/>
              </w:rPr>
              <w:t>ABM:2223</w:t>
            </w:r>
          </w:p>
        </w:tc>
      </w:tr>
      <w:tr w:rsidR="00D314B3" w:rsidRPr="00FA15AE" w:rsidTr="00BD17C3">
        <w:tc>
          <w:tcPr>
            <w:tcW w:w="2552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Course title :</w:t>
            </w:r>
          </w:p>
        </w:tc>
        <w:tc>
          <w:tcPr>
            <w:tcW w:w="6520" w:type="dxa"/>
            <w:shd w:val="clear" w:color="auto" w:fill="auto"/>
          </w:tcPr>
          <w:p w:rsidR="00D314B3" w:rsidRPr="004D01AF" w:rsidRDefault="00D314B3" w:rsidP="00BD17C3">
            <w:pPr>
              <w:spacing w:line="320" w:lineRule="exact"/>
              <w:jc w:val="right"/>
              <w:rPr>
                <w:rFonts w:ascii="Times New Roman" w:hAnsi="Times New Roman"/>
                <w:b/>
                <w:bCs/>
              </w:rPr>
            </w:pPr>
            <w:r w:rsidRPr="004D01AF">
              <w:rPr>
                <w:rFonts w:ascii="Times New Roman" w:hAnsi="Times New Roman"/>
                <w:b/>
                <w:bCs/>
              </w:rPr>
              <w:t>Animal &amp; Poultry Behaviour and Management</w:t>
            </w:r>
          </w:p>
        </w:tc>
      </w:tr>
      <w:tr w:rsidR="00D314B3" w:rsidRPr="00FA15AE" w:rsidTr="00BD17C3">
        <w:tc>
          <w:tcPr>
            <w:tcW w:w="2552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Academic year:</w:t>
            </w:r>
          </w:p>
        </w:tc>
        <w:tc>
          <w:tcPr>
            <w:tcW w:w="652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  <w:rtl/>
              </w:rPr>
            </w:pPr>
            <w:r w:rsidRPr="00FA15AE">
              <w:rPr>
                <w:rFonts w:ascii="Times New Roman" w:hAnsi="Times New Roman"/>
              </w:rPr>
              <w:t>2</w:t>
            </w:r>
            <w:r w:rsidRPr="00FA15AE">
              <w:rPr>
                <w:rFonts w:ascii="Times New Roman" w:hAnsi="Times New Roman"/>
                <w:vertAlign w:val="superscript"/>
              </w:rPr>
              <w:t>nd</w:t>
            </w:r>
            <w:r w:rsidRPr="00FA15A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a</w:t>
            </w:r>
            <w:r w:rsidRPr="006F5C17">
              <w:rPr>
                <w:rFonts w:ascii="Times New Roman" w:hAnsi="Times New Roman"/>
              </w:rPr>
              <w:t xml:space="preserve">cademic </w:t>
            </w:r>
            <w:r w:rsidRPr="00FA15AE">
              <w:rPr>
                <w:rFonts w:ascii="Times New Roman" w:hAnsi="Times New Roman"/>
              </w:rPr>
              <w:t>Year</w:t>
            </w:r>
          </w:p>
        </w:tc>
      </w:tr>
      <w:tr w:rsidR="00D314B3" w:rsidRPr="00FA15AE" w:rsidTr="00BD17C3">
        <w:tc>
          <w:tcPr>
            <w:tcW w:w="2552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Program title:</w:t>
            </w:r>
          </w:p>
        </w:tc>
        <w:tc>
          <w:tcPr>
            <w:tcW w:w="652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>V.</w:t>
            </w:r>
            <w:r w:rsidRPr="00FA15AE">
              <w:rPr>
                <w:rFonts w:ascii="Times New Roman" w:hAnsi="Times New Roman"/>
              </w:rPr>
              <w:t xml:space="preserve"> Sc. </w:t>
            </w:r>
            <w:r>
              <w:rPr>
                <w:rFonts w:ascii="Times New Roman" w:hAnsi="Times New Roman"/>
              </w:rPr>
              <w:t>(</w:t>
            </w:r>
            <w:r w:rsidRPr="00FA15AE">
              <w:rPr>
                <w:rFonts w:ascii="Times New Roman" w:hAnsi="Times New Roman"/>
              </w:rPr>
              <w:t xml:space="preserve">Veterinary Medical </w:t>
            </w:r>
            <w:r>
              <w:rPr>
                <w:rFonts w:ascii="Times New Roman" w:hAnsi="Times New Roman"/>
              </w:rPr>
              <w:t>S</w:t>
            </w:r>
            <w:r w:rsidRPr="00FA15AE">
              <w:rPr>
                <w:rFonts w:ascii="Times New Roman" w:hAnsi="Times New Roman"/>
              </w:rPr>
              <w:t>ciences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314B3" w:rsidRPr="00FA15AE" w:rsidTr="00BD17C3">
        <w:trPr>
          <w:trHeight w:val="347"/>
        </w:trPr>
        <w:tc>
          <w:tcPr>
            <w:tcW w:w="2552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Contact hours/ week</w:t>
            </w:r>
          </w:p>
        </w:tc>
        <w:tc>
          <w:tcPr>
            <w:tcW w:w="652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A15AE">
              <w:rPr>
                <w:rFonts w:ascii="Times New Roman" w:hAnsi="Times New Roman"/>
              </w:rPr>
              <w:t xml:space="preserve"> hours/week, (</w:t>
            </w:r>
            <w:r>
              <w:rPr>
                <w:rFonts w:ascii="Times New Roman" w:hAnsi="Times New Roman"/>
              </w:rPr>
              <w:t>2</w:t>
            </w:r>
            <w:r w:rsidRPr="00FA15AE">
              <w:rPr>
                <w:rFonts w:ascii="Times New Roman" w:hAnsi="Times New Roman"/>
              </w:rPr>
              <w:t xml:space="preserve"> Lect./week, 2 Practical/week)</w:t>
            </w:r>
          </w:p>
        </w:tc>
      </w:tr>
      <w:tr w:rsidR="00D314B3" w:rsidRPr="00FA15AE" w:rsidTr="00BD17C3">
        <w:trPr>
          <w:trHeight w:val="370"/>
        </w:trPr>
        <w:tc>
          <w:tcPr>
            <w:tcW w:w="2552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Approval Date</w:t>
            </w:r>
          </w:p>
        </w:tc>
        <w:tc>
          <w:tcPr>
            <w:tcW w:w="652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 w:rsidR="00D314B3" w:rsidRPr="00FA15AE" w:rsidRDefault="00D314B3" w:rsidP="00D314B3">
      <w:pPr>
        <w:spacing w:line="320" w:lineRule="exact"/>
        <w:rPr>
          <w:rFonts w:ascii="Times New Roman" w:hAnsi="Times New Roman"/>
        </w:rPr>
      </w:pPr>
    </w:p>
    <w:p w:rsidR="00D314B3" w:rsidRPr="00FA15AE" w:rsidRDefault="00D314B3" w:rsidP="00D314B3">
      <w:pPr>
        <w:shd w:val="clear" w:color="auto" w:fill="B3B3B3"/>
        <w:spacing w:line="320" w:lineRule="exact"/>
        <w:jc w:val="center"/>
        <w:rPr>
          <w:rFonts w:ascii="Times New Roman" w:hAnsi="Times New Roman"/>
          <w:b/>
          <w:bCs/>
          <w:u w:val="single"/>
        </w:rPr>
      </w:pPr>
      <w:r w:rsidRPr="00FA15AE">
        <w:rPr>
          <w:rFonts w:ascii="Times New Roman" w:hAnsi="Times New Roman"/>
          <w:b/>
          <w:bCs/>
          <w:u w:val="single"/>
        </w:rPr>
        <w:t>2-Professional information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  <w:spacing w:val="2"/>
        </w:rPr>
        <w:t>Overall aims of course</w:t>
      </w:r>
      <w:r w:rsidRPr="00FA15AE">
        <w:rPr>
          <w:rFonts w:ascii="Times New Roman" w:hAnsi="Times New Roman"/>
        </w:rPr>
        <w:t>: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</w:rPr>
        <w:t>This course aims to:</w:t>
      </w:r>
      <w:r w:rsidRPr="00FA15AE">
        <w:rPr>
          <w:rFonts w:ascii="Times New Roman" w:hAnsi="Times New Roman"/>
        </w:rPr>
        <w:t xml:space="preserve"> </w:t>
      </w:r>
    </w:p>
    <w:p w:rsidR="00D314B3" w:rsidRPr="00FA15AE" w:rsidRDefault="00D314B3" w:rsidP="00022829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1-</w:t>
      </w:r>
      <w:r w:rsidRPr="00FA15AE">
        <w:t xml:space="preserve"> </w:t>
      </w:r>
      <w:r w:rsidRPr="00FA15AE">
        <w:rPr>
          <w:rFonts w:ascii="Times New Roman" w:hAnsi="Times New Roman"/>
        </w:rPr>
        <w:t>Acquire the</w:t>
      </w:r>
      <w:r w:rsidR="00022829">
        <w:rPr>
          <w:rFonts w:ascii="Times New Roman" w:hAnsi="Times New Roman"/>
        </w:rPr>
        <w:t xml:space="preserve"> basic skills to improve animal and</w:t>
      </w:r>
      <w:r w:rsidRPr="00FA15AE">
        <w:rPr>
          <w:rFonts w:ascii="Times New Roman" w:hAnsi="Times New Roman"/>
        </w:rPr>
        <w:t xml:space="preserve"> poultry wealth by understanding their behavior and application of different management techniques</w:t>
      </w:r>
      <w:r w:rsidR="0013170F">
        <w:rPr>
          <w:rFonts w:ascii="Times New Roman" w:hAnsi="Times New Roman"/>
        </w:rPr>
        <w:t xml:space="preserve"> for poultry, pet and laboratory animals</w:t>
      </w:r>
      <w:r w:rsidRPr="00FA15AE">
        <w:rPr>
          <w:rFonts w:ascii="Times New Roman" w:hAnsi="Times New Roman"/>
        </w:rPr>
        <w:t>.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2- Distinguish between normal and abnormal behaviour.</w:t>
      </w:r>
    </w:p>
    <w:p w:rsidR="00D314B3" w:rsidRPr="00FA15AE" w:rsidRDefault="0013170F" w:rsidP="00994DFD">
      <w:pPr>
        <w:bidi w:val="0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314B3" w:rsidRPr="00FA15AE">
        <w:rPr>
          <w:rFonts w:ascii="Times New Roman" w:hAnsi="Times New Roman"/>
        </w:rPr>
        <w:t>- Practice the animal dentition</w:t>
      </w:r>
      <w:r w:rsidR="00994DFD">
        <w:rPr>
          <w:rFonts w:ascii="Times New Roman" w:hAnsi="Times New Roman"/>
        </w:rPr>
        <w:t xml:space="preserve"> and administration of medicine</w:t>
      </w:r>
      <w:r w:rsidR="00D314B3" w:rsidRPr="00FA15AE">
        <w:rPr>
          <w:rFonts w:ascii="Times New Roman" w:hAnsi="Times New Roman"/>
        </w:rPr>
        <w:t>.</w:t>
      </w:r>
    </w:p>
    <w:p w:rsidR="00D314B3" w:rsidRDefault="0013170F" w:rsidP="00D314B3">
      <w:pPr>
        <w:bidi w:val="0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bookmarkStart w:id="0" w:name="_GoBack"/>
      <w:bookmarkEnd w:id="0"/>
      <w:r w:rsidR="00D314B3" w:rsidRPr="00FA15AE">
        <w:rPr>
          <w:rFonts w:ascii="Times New Roman" w:hAnsi="Times New Roman"/>
        </w:rPr>
        <w:t>- Differentiate between healthy &amp;diseased animals.</w:t>
      </w:r>
    </w:p>
    <w:p w:rsidR="009B71C3" w:rsidRPr="00FA15AE" w:rsidRDefault="009B71C3" w:rsidP="009B71C3">
      <w:pPr>
        <w:bidi w:val="0"/>
        <w:spacing w:line="320" w:lineRule="exact"/>
        <w:rPr>
          <w:rFonts w:ascii="Times New Roman" w:hAnsi="Times New Roman"/>
        </w:rPr>
      </w:pPr>
    </w:p>
    <w:p w:rsidR="00D314B3" w:rsidRPr="00FA15AE" w:rsidRDefault="00D314B3" w:rsidP="009B71C3">
      <w:pPr>
        <w:shd w:val="clear" w:color="auto" w:fill="B3B3B3"/>
        <w:spacing w:line="320" w:lineRule="exact"/>
        <w:jc w:val="center"/>
        <w:rPr>
          <w:rFonts w:ascii="Times New Roman" w:hAnsi="Times New Roman"/>
          <w:b/>
          <w:bCs/>
        </w:rPr>
      </w:pPr>
      <w:r w:rsidRPr="00FA15AE">
        <w:rPr>
          <w:rFonts w:ascii="Times New Roman" w:hAnsi="Times New Roman"/>
          <w:b/>
          <w:bCs/>
          <w:spacing w:val="2"/>
        </w:rPr>
        <w:t>- Intended learning outcomes of course (ILOs)</w:t>
      </w:r>
      <w:r>
        <w:rPr>
          <w:rFonts w:ascii="Times New Roman" w:hAnsi="Times New Roman"/>
          <w:b/>
          <w:bCs/>
          <w:spacing w:val="2"/>
        </w:rPr>
        <w:t xml:space="preserve"> 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  <w:b/>
          <w:bCs/>
          <w:rtl/>
        </w:rPr>
      </w:pPr>
      <w:r w:rsidRPr="00FA15AE">
        <w:rPr>
          <w:rFonts w:ascii="Times New Roman" w:hAnsi="Times New Roman"/>
          <w:b/>
          <w:bCs/>
          <w:spacing w:val="-1"/>
          <w:w w:val="107"/>
        </w:rPr>
        <w:t>a-Knowledge and understanding</w:t>
      </w:r>
      <w:r w:rsidRPr="00FA15AE">
        <w:rPr>
          <w:rFonts w:ascii="Times New Roman" w:hAnsi="Times New Roman"/>
          <w:b/>
          <w:bCs/>
        </w:rPr>
        <w:t>: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</w:rPr>
        <w:t>By the end of this course the student should be able to:</w:t>
      </w:r>
    </w:p>
    <w:p w:rsidR="00D314B3" w:rsidRPr="00FA15AE" w:rsidRDefault="00D314B3" w:rsidP="00481890">
      <w:pPr>
        <w:bidi w:val="0"/>
        <w:spacing w:line="320" w:lineRule="exact"/>
        <w:ind w:left="360" w:hanging="360"/>
        <w:jc w:val="lowKashida"/>
        <w:rPr>
          <w:rFonts w:ascii="Times New Roman" w:hAnsi="Times New Roman"/>
        </w:rPr>
      </w:pPr>
      <w:r w:rsidRPr="00FA15AE">
        <w:rPr>
          <w:rFonts w:ascii="Times New Roman" w:hAnsi="Times New Roman"/>
        </w:rPr>
        <w:t>a1-</w:t>
      </w:r>
      <w:r w:rsidRPr="00FA15AE">
        <w:t xml:space="preserve"> </w:t>
      </w:r>
      <w:r w:rsidRPr="00FA15AE">
        <w:rPr>
          <w:rFonts w:ascii="Times New Roman" w:hAnsi="Times New Roman"/>
        </w:rPr>
        <w:t>Describe different managerial system</w:t>
      </w:r>
      <w:r w:rsidR="00481890">
        <w:rPr>
          <w:rFonts w:ascii="Times New Roman" w:hAnsi="Times New Roman"/>
        </w:rPr>
        <w:t xml:space="preserve">s providing animal and poultry </w:t>
      </w:r>
      <w:r w:rsidRPr="00FA15AE">
        <w:rPr>
          <w:rFonts w:ascii="Times New Roman" w:hAnsi="Times New Roman"/>
        </w:rPr>
        <w:t xml:space="preserve">welfare. </w:t>
      </w:r>
    </w:p>
    <w:p w:rsidR="00D314B3" w:rsidRPr="00FA15AE" w:rsidRDefault="00D314B3" w:rsidP="00173AEB">
      <w:pPr>
        <w:bidi w:val="0"/>
        <w:spacing w:line="320" w:lineRule="exact"/>
        <w:jc w:val="lowKashi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a2- </w:t>
      </w:r>
      <w:r w:rsidR="00152554">
        <w:rPr>
          <w:rFonts w:ascii="Times New Roman" w:hAnsi="Times New Roman"/>
        </w:rPr>
        <w:t>Summarize</w:t>
      </w:r>
      <w:r>
        <w:rPr>
          <w:rFonts w:ascii="Times New Roman" w:hAnsi="Times New Roman"/>
        </w:rPr>
        <w:t xml:space="preserve"> different patterns of</w:t>
      </w:r>
      <w:r w:rsidRPr="00FA15AE">
        <w:rPr>
          <w:rFonts w:ascii="Times New Roman" w:hAnsi="Times New Roman"/>
        </w:rPr>
        <w:t xml:space="preserve"> animal </w:t>
      </w:r>
      <w:r>
        <w:rPr>
          <w:rFonts w:ascii="Times New Roman" w:hAnsi="Times New Roman"/>
        </w:rPr>
        <w:t xml:space="preserve">and poultry </w:t>
      </w:r>
      <w:r w:rsidRPr="00FA15AE">
        <w:rPr>
          <w:rFonts w:ascii="Times New Roman" w:hAnsi="Times New Roman"/>
        </w:rPr>
        <w:t>behaviour.</w:t>
      </w:r>
    </w:p>
    <w:p w:rsidR="00D314B3" w:rsidRPr="00FA15AE" w:rsidRDefault="00D314B3" w:rsidP="00D314B3">
      <w:pPr>
        <w:bidi w:val="0"/>
        <w:spacing w:line="320" w:lineRule="exact"/>
        <w:jc w:val="lowKashida"/>
        <w:rPr>
          <w:rFonts w:ascii="Times New Roman" w:hAnsi="Times New Roman"/>
        </w:rPr>
      </w:pPr>
      <w:r>
        <w:rPr>
          <w:rFonts w:ascii="Times New Roman" w:hAnsi="Times New Roman"/>
        </w:rPr>
        <w:t>a3</w:t>
      </w:r>
      <w:r w:rsidRPr="00FA15AE">
        <w:rPr>
          <w:rFonts w:ascii="Times New Roman" w:hAnsi="Times New Roman"/>
        </w:rPr>
        <w:t xml:space="preserve">- List common terms, breeds and marks of </w:t>
      </w:r>
      <w:r>
        <w:rPr>
          <w:rFonts w:ascii="Times New Roman" w:hAnsi="Times New Roman"/>
        </w:rPr>
        <w:t xml:space="preserve">poultry , </w:t>
      </w:r>
      <w:r w:rsidR="00617818">
        <w:rPr>
          <w:rFonts w:ascii="Times New Roman" w:hAnsi="Times New Roman"/>
        </w:rPr>
        <w:t xml:space="preserve">camels, </w:t>
      </w:r>
      <w:r>
        <w:rPr>
          <w:rFonts w:ascii="Times New Roman" w:hAnsi="Times New Roman"/>
        </w:rPr>
        <w:t>laboratory and pet animals</w:t>
      </w:r>
      <w:r w:rsidRPr="00FA15AE">
        <w:rPr>
          <w:rFonts w:ascii="Times New Roman" w:hAnsi="Times New Roman"/>
        </w:rPr>
        <w:t>.</w:t>
      </w:r>
    </w:p>
    <w:p w:rsidR="00D314B3" w:rsidRDefault="00D314B3" w:rsidP="00D314B3">
      <w:pPr>
        <w:bidi w:val="0"/>
        <w:spacing w:line="320" w:lineRule="exact"/>
        <w:jc w:val="lowKashida"/>
        <w:rPr>
          <w:rFonts w:ascii="Times New Roman" w:hAnsi="Times New Roman"/>
        </w:rPr>
      </w:pPr>
      <w:r>
        <w:rPr>
          <w:rFonts w:ascii="Times New Roman" w:hAnsi="Times New Roman"/>
        </w:rPr>
        <w:t>a4</w:t>
      </w:r>
      <w:r w:rsidRPr="00FA15AE">
        <w:rPr>
          <w:rFonts w:ascii="Times New Roman" w:hAnsi="Times New Roman"/>
        </w:rPr>
        <w:t xml:space="preserve">- Enumerate methods of </w:t>
      </w:r>
      <w:r>
        <w:rPr>
          <w:rFonts w:ascii="Times New Roman" w:hAnsi="Times New Roman"/>
        </w:rPr>
        <w:t xml:space="preserve">laboratory </w:t>
      </w:r>
      <w:r w:rsidRPr="00FA15AE">
        <w:rPr>
          <w:rFonts w:ascii="Times New Roman" w:hAnsi="Times New Roman"/>
        </w:rPr>
        <w:t xml:space="preserve">animal marking and identification. </w:t>
      </w:r>
    </w:p>
    <w:p w:rsidR="00BD03BD" w:rsidRPr="00FA15AE" w:rsidRDefault="00BD03BD" w:rsidP="00BD03BD">
      <w:pPr>
        <w:bidi w:val="0"/>
        <w:spacing w:line="320" w:lineRule="exact"/>
        <w:jc w:val="lowKashida"/>
        <w:rPr>
          <w:rFonts w:ascii="Times New Roman" w:hAnsi="Times New Roman"/>
        </w:rPr>
      </w:pPr>
      <w:r>
        <w:rPr>
          <w:rFonts w:ascii="Times New Roman" w:hAnsi="Times New Roman"/>
        </w:rPr>
        <w:t>a5-</w:t>
      </w:r>
      <w:r w:rsidR="00AC4DF5">
        <w:rPr>
          <w:rFonts w:ascii="Times New Roman" w:hAnsi="Times New Roman"/>
        </w:rPr>
        <w:t xml:space="preserve"> </w:t>
      </w:r>
      <w:r w:rsidR="009845F6">
        <w:rPr>
          <w:rFonts w:ascii="Times New Roman" w:hAnsi="Times New Roman"/>
        </w:rPr>
        <w:t xml:space="preserve">Summarize the </w:t>
      </w:r>
      <w:r w:rsidR="00AC4DF5">
        <w:rPr>
          <w:rFonts w:ascii="Times New Roman" w:hAnsi="Times New Roman"/>
        </w:rPr>
        <w:t>b</w:t>
      </w:r>
      <w:r w:rsidR="00D24A92">
        <w:rPr>
          <w:rFonts w:ascii="Times New Roman" w:hAnsi="Times New Roman"/>
        </w:rPr>
        <w:t>ehavioural, anatomical and physiological adaptation of camels to hot desert environment</w:t>
      </w:r>
      <w:r w:rsidR="00852B64">
        <w:rPr>
          <w:rFonts w:ascii="Times New Roman" w:hAnsi="Times New Roman"/>
        </w:rPr>
        <w:t>.</w:t>
      </w:r>
      <w:r w:rsidR="00D24A92">
        <w:rPr>
          <w:rFonts w:ascii="Times New Roman" w:hAnsi="Times New Roman"/>
        </w:rPr>
        <w:t xml:space="preserve"> </w:t>
      </w:r>
    </w:p>
    <w:p w:rsidR="00D314B3" w:rsidRPr="00FA15AE" w:rsidRDefault="00D314B3" w:rsidP="00D314B3">
      <w:pPr>
        <w:bidi w:val="0"/>
        <w:spacing w:line="320" w:lineRule="exact"/>
        <w:jc w:val="lowKashida"/>
        <w:rPr>
          <w:rFonts w:ascii="Times New Roman" w:hAnsi="Times New Roman"/>
        </w:rPr>
      </w:pP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  <w:spacing w:val="1"/>
          <w:w w:val="107"/>
        </w:rPr>
        <w:t>b-Intellectual skills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</w:rPr>
        <w:t>By the end of this course the student should be able to:</w:t>
      </w:r>
    </w:p>
    <w:p w:rsidR="00D314B3" w:rsidRPr="00FA15AE" w:rsidRDefault="00D314B3" w:rsidP="00D314B3">
      <w:pPr>
        <w:bidi w:val="0"/>
        <w:spacing w:line="320" w:lineRule="exact"/>
        <w:jc w:val="lowKashida"/>
      </w:pPr>
      <w:r w:rsidRPr="00FA15AE">
        <w:rPr>
          <w:rFonts w:ascii="Times New Roman" w:hAnsi="Times New Roman"/>
        </w:rPr>
        <w:t>b1-</w:t>
      </w:r>
      <w:r w:rsidRPr="00FA15AE">
        <w:t xml:space="preserve"> </w:t>
      </w:r>
      <w:r w:rsidRPr="00FA15AE">
        <w:rPr>
          <w:rFonts w:ascii="Times New Roman" w:hAnsi="Times New Roman"/>
        </w:rPr>
        <w:t>Choose the best management systems for different animal species.</w:t>
      </w:r>
    </w:p>
    <w:p w:rsidR="00D314B3" w:rsidRPr="00FA15AE" w:rsidRDefault="00D314B3" w:rsidP="00D314B3">
      <w:pPr>
        <w:bidi w:val="0"/>
        <w:spacing w:line="320" w:lineRule="exact"/>
        <w:jc w:val="lowKashida"/>
        <w:rPr>
          <w:rFonts w:ascii="Times New Roman" w:hAnsi="Times New Roman"/>
        </w:rPr>
      </w:pPr>
      <w:r w:rsidRPr="00FA15AE">
        <w:t>b2-</w:t>
      </w:r>
      <w:r w:rsidRPr="00FA15AE">
        <w:rPr>
          <w:rFonts w:ascii="Times New Roman" w:hAnsi="Times New Roman"/>
        </w:rPr>
        <w:t xml:space="preserve">Differentiate between normal and abnormal behaviours in each animal </w:t>
      </w:r>
      <w:r>
        <w:rPr>
          <w:rFonts w:ascii="Times New Roman" w:hAnsi="Times New Roman"/>
        </w:rPr>
        <w:t xml:space="preserve">and poultry </w:t>
      </w:r>
      <w:r w:rsidRPr="00FA15AE">
        <w:rPr>
          <w:rFonts w:ascii="Times New Roman" w:hAnsi="Times New Roman"/>
        </w:rPr>
        <w:t>species.</w:t>
      </w:r>
    </w:p>
    <w:p w:rsidR="00D314B3" w:rsidRDefault="00D314B3" w:rsidP="00D314B3">
      <w:pPr>
        <w:bidi w:val="0"/>
        <w:spacing w:line="320" w:lineRule="exact"/>
        <w:jc w:val="lowKashida"/>
        <w:rPr>
          <w:rFonts w:ascii="Times New Roman" w:hAnsi="Times New Roman"/>
        </w:rPr>
      </w:pPr>
      <w:r w:rsidRPr="00FA15AE">
        <w:rPr>
          <w:rFonts w:ascii="Times New Roman" w:hAnsi="Times New Roman"/>
        </w:rPr>
        <w:t>b3- Distinguish the healthy animal from diseased one.</w:t>
      </w:r>
    </w:p>
    <w:p w:rsidR="00D314B3" w:rsidRPr="00FA15AE" w:rsidRDefault="00D314B3" w:rsidP="00D314B3">
      <w:pPr>
        <w:bidi w:val="0"/>
        <w:spacing w:line="320" w:lineRule="exact"/>
        <w:jc w:val="lowKashida"/>
        <w:rPr>
          <w:rFonts w:ascii="Times New Roman" w:hAnsi="Times New Roman"/>
        </w:rPr>
      </w:pPr>
      <w:r>
        <w:rPr>
          <w:rFonts w:ascii="Times New Roman" w:hAnsi="Times New Roman"/>
        </w:rPr>
        <w:t>b4- Interpret the good housing system for laboratory animals.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</w:p>
    <w:p w:rsidR="00D314B3" w:rsidRPr="00FA15AE" w:rsidRDefault="00D314B3" w:rsidP="00D314B3">
      <w:pPr>
        <w:spacing w:line="320" w:lineRule="exact"/>
        <w:jc w:val="right"/>
        <w:rPr>
          <w:rFonts w:ascii="Times New Roman" w:hAnsi="Times New Roman"/>
          <w:b/>
          <w:bCs/>
          <w:spacing w:val="-1"/>
          <w:w w:val="107"/>
        </w:rPr>
      </w:pPr>
      <w:r w:rsidRPr="00FA15AE">
        <w:rPr>
          <w:rFonts w:ascii="Times New Roman" w:hAnsi="Times New Roman"/>
          <w:b/>
          <w:bCs/>
          <w:spacing w:val="-1"/>
          <w:w w:val="107"/>
        </w:rPr>
        <w:t>c-Professional and practical skills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</w:rPr>
        <w:t>By the end of this course the student should be able to:</w:t>
      </w:r>
    </w:p>
    <w:p w:rsidR="00D314B3" w:rsidRPr="00FA15AE" w:rsidRDefault="00D314B3" w:rsidP="00D314B3">
      <w:pPr>
        <w:bidi w:val="0"/>
        <w:spacing w:line="320" w:lineRule="exact"/>
        <w:jc w:val="lowKashida"/>
        <w:rPr>
          <w:rFonts w:ascii="Times New Roman" w:hAnsi="Times New Roman"/>
        </w:rPr>
      </w:pPr>
      <w:r>
        <w:rPr>
          <w:rFonts w:ascii="Times New Roman" w:hAnsi="Times New Roman"/>
        </w:rPr>
        <w:t>c1</w:t>
      </w:r>
      <w:r w:rsidRPr="00FA15AE">
        <w:rPr>
          <w:rFonts w:ascii="Times New Roman" w:hAnsi="Times New Roman"/>
        </w:rPr>
        <w:t>- Determine the animal age.</w:t>
      </w:r>
    </w:p>
    <w:p w:rsidR="00D314B3" w:rsidRPr="00FA15AE" w:rsidRDefault="00D314B3" w:rsidP="00D314B3">
      <w:pPr>
        <w:bidi w:val="0"/>
        <w:spacing w:line="320" w:lineRule="exact"/>
        <w:ind w:left="360" w:hanging="360"/>
        <w:jc w:val="lowKashida"/>
        <w:rPr>
          <w:rFonts w:ascii="Times New Roman" w:hAnsi="Times New Roman"/>
        </w:rPr>
      </w:pPr>
      <w:r>
        <w:rPr>
          <w:rFonts w:ascii="Times New Roman" w:hAnsi="Times New Roman"/>
        </w:rPr>
        <w:t>c2</w:t>
      </w:r>
      <w:r w:rsidRPr="00FA15AE">
        <w:rPr>
          <w:rFonts w:ascii="Times New Roman" w:hAnsi="Times New Roman"/>
        </w:rPr>
        <w:t>-</w:t>
      </w:r>
      <w:r w:rsidRPr="00FA15AE">
        <w:t xml:space="preserve"> </w:t>
      </w:r>
      <w:r w:rsidRPr="00FA15AE">
        <w:rPr>
          <w:rFonts w:ascii="Times New Roman" w:hAnsi="Times New Roman"/>
        </w:rPr>
        <w:t>Apply the best methods used for administration of medicine.</w:t>
      </w:r>
    </w:p>
    <w:p w:rsidR="00D314B3" w:rsidRDefault="00D314B3" w:rsidP="00D314B3">
      <w:pPr>
        <w:bidi w:val="0"/>
        <w:spacing w:line="320" w:lineRule="exact"/>
        <w:ind w:left="360" w:hanging="360"/>
        <w:jc w:val="lowKashid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c3</w:t>
      </w:r>
      <w:r w:rsidRPr="00FA15AE">
        <w:rPr>
          <w:rFonts w:ascii="Times New Roman" w:hAnsi="Times New Roman"/>
        </w:rPr>
        <w:t>- Detect the possible causes and remedies for abnormal behaviour.</w:t>
      </w:r>
    </w:p>
    <w:p w:rsidR="00B07562" w:rsidRPr="00FA15AE" w:rsidRDefault="00B07562" w:rsidP="00B07562">
      <w:pPr>
        <w:bidi w:val="0"/>
        <w:spacing w:line="320" w:lineRule="exact"/>
        <w:ind w:left="360" w:hanging="360"/>
        <w:jc w:val="lowKashida"/>
        <w:rPr>
          <w:rFonts w:ascii="Times New Roman" w:hAnsi="Times New Roman"/>
        </w:rPr>
      </w:pP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  <w:spacing w:val="-1"/>
          <w:w w:val="107"/>
        </w:rPr>
        <w:t>d-General and transferable skills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  <w:b/>
          <w:bCs/>
        </w:rPr>
      </w:pPr>
      <w:r w:rsidRPr="00FA15AE">
        <w:rPr>
          <w:rFonts w:ascii="Times New Roman" w:hAnsi="Times New Roman"/>
          <w:b/>
          <w:bCs/>
          <w:spacing w:val="2"/>
        </w:rPr>
        <w:t>By the end of studying the course, the student should be able to: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</w:rPr>
        <w:t xml:space="preserve">d1- Work in a group. </w:t>
      </w:r>
    </w:p>
    <w:p w:rsidR="00D314B3" w:rsidRDefault="00D314B3" w:rsidP="00D314B3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d2- Manage time.</w:t>
      </w:r>
    </w:p>
    <w:p w:rsidR="00D314B3" w:rsidRDefault="00D314B3" w:rsidP="00D314B3">
      <w:pPr>
        <w:bidi w:val="0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d3- Work under pressure and or contradictory conditions</w:t>
      </w:r>
    </w:p>
    <w:p w:rsidR="00D314B3" w:rsidRPr="00FA15AE" w:rsidRDefault="00D314B3" w:rsidP="00D314B3">
      <w:pPr>
        <w:bidi w:val="0"/>
        <w:spacing w:line="320" w:lineRule="exact"/>
        <w:rPr>
          <w:rFonts w:ascii="Times New Roman" w:hAnsi="Times New Roman"/>
        </w:rPr>
      </w:pPr>
    </w:p>
    <w:p w:rsidR="00D314B3" w:rsidRPr="00FA15AE" w:rsidRDefault="00D314B3" w:rsidP="00D314B3">
      <w:pPr>
        <w:spacing w:line="320" w:lineRule="exact"/>
        <w:rPr>
          <w:rFonts w:ascii="Times New Roman" w:hAnsi="Times New Roman"/>
        </w:rPr>
      </w:pPr>
    </w:p>
    <w:p w:rsidR="00D314B3" w:rsidRPr="00FA15AE" w:rsidRDefault="00D314B3" w:rsidP="00D314B3">
      <w:pPr>
        <w:shd w:val="clear" w:color="auto" w:fill="B3B3B3"/>
        <w:spacing w:line="320" w:lineRule="exact"/>
        <w:jc w:val="center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</w:rPr>
        <w:t>4-Topics and contents</w:t>
      </w:r>
    </w:p>
    <w:p w:rsidR="00D314B3" w:rsidRPr="00FA15AE" w:rsidRDefault="00D314B3" w:rsidP="00D314B3">
      <w:pPr>
        <w:spacing w:line="320" w:lineRule="exact"/>
        <w:rPr>
          <w:rFonts w:ascii="Times New Roman" w:hAnsi="Times New Roman"/>
        </w:rPr>
      </w:pP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4176"/>
        <w:gridCol w:w="900"/>
        <w:gridCol w:w="1260"/>
        <w:gridCol w:w="1351"/>
      </w:tblGrid>
      <w:tr w:rsidR="00D314B3" w:rsidRPr="00FA15AE" w:rsidTr="00BD17C3">
        <w:trPr>
          <w:jc w:val="center"/>
        </w:trPr>
        <w:tc>
          <w:tcPr>
            <w:tcW w:w="1439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Course</w:t>
            </w:r>
          </w:p>
        </w:tc>
        <w:tc>
          <w:tcPr>
            <w:tcW w:w="4176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Topic</w:t>
            </w:r>
          </w:p>
        </w:tc>
        <w:tc>
          <w:tcPr>
            <w:tcW w:w="90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No. of hours</w:t>
            </w:r>
          </w:p>
        </w:tc>
        <w:tc>
          <w:tcPr>
            <w:tcW w:w="126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Lectures</w:t>
            </w:r>
          </w:p>
        </w:tc>
        <w:tc>
          <w:tcPr>
            <w:tcW w:w="1351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Practical</w:t>
            </w:r>
          </w:p>
        </w:tc>
      </w:tr>
      <w:tr w:rsidR="00D314B3" w:rsidRPr="00FA15AE" w:rsidTr="00BD17C3">
        <w:trPr>
          <w:jc w:val="center"/>
        </w:trPr>
        <w:tc>
          <w:tcPr>
            <w:tcW w:w="1439" w:type="dxa"/>
            <w:vMerge w:val="restart"/>
            <w:shd w:val="clear" w:color="auto" w:fill="auto"/>
            <w:textDirection w:val="btLr"/>
          </w:tcPr>
          <w:p w:rsidR="00D314B3" w:rsidRPr="00563D6D" w:rsidRDefault="00D314B3" w:rsidP="00BD17C3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63D6D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year- 2</w:t>
            </w:r>
            <w:r w:rsidRPr="00563D6D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term</w:t>
            </w:r>
          </w:p>
          <w:p w:rsidR="00D314B3" w:rsidRPr="00FA15AE" w:rsidRDefault="00D314B3" w:rsidP="00BD17C3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A15AE">
              <w:rPr>
                <w:rFonts w:ascii="Times New Roman" w:hAnsi="Times New Roman"/>
                <w:sz w:val="22"/>
                <w:szCs w:val="22"/>
              </w:rPr>
              <w:t>Animal &amp; Poultry Behaviour and Management</w:t>
            </w:r>
          </w:p>
          <w:p w:rsidR="00D314B3" w:rsidRPr="00FA15AE" w:rsidRDefault="00D314B3" w:rsidP="00EF2CA4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 xml:space="preserve"> (Lec.  </w:t>
            </w:r>
            <w:r w:rsidR="00EF2CA4">
              <w:rPr>
                <w:rFonts w:ascii="Times New Roman" w:hAnsi="Times New Roman"/>
                <w:b/>
                <w:bCs/>
              </w:rPr>
              <w:t>2h</w:t>
            </w:r>
            <w:r w:rsidRPr="00FA15AE">
              <w:rPr>
                <w:rFonts w:ascii="Times New Roman" w:hAnsi="Times New Roman"/>
                <w:b/>
                <w:bCs/>
              </w:rPr>
              <w:t>./week, Pract. 2h./week)</w:t>
            </w:r>
          </w:p>
          <w:p w:rsidR="00D314B3" w:rsidRPr="00FA15AE" w:rsidRDefault="00D314B3" w:rsidP="00BD17C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D314B3" w:rsidRPr="00FA15AE" w:rsidRDefault="00D314B3" w:rsidP="00A06DF7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-Management and Behaviour of Poultry (1-4)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-</w:t>
            </w:r>
          </w:p>
        </w:tc>
      </w:tr>
      <w:tr w:rsidR="00D314B3" w:rsidRPr="00FA15AE" w:rsidTr="00BD17C3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D314B3" w:rsidRPr="00FA15AE" w:rsidRDefault="00D314B3" w:rsidP="00A06DF7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-Management  and Behaviour of Laboratory Animals (5-7)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-</w:t>
            </w:r>
          </w:p>
        </w:tc>
      </w:tr>
      <w:tr w:rsidR="00D314B3" w:rsidRPr="00FA15AE" w:rsidTr="00BD17C3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D314B3" w:rsidRPr="00FA15AE" w:rsidRDefault="00D314B3" w:rsidP="00A06DF7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 xml:space="preserve">-Management and Behaviour of </w:t>
            </w:r>
            <w:r w:rsidR="00617818">
              <w:rPr>
                <w:b/>
                <w:bCs/>
                <w:sz w:val="20"/>
                <w:szCs w:val="20"/>
              </w:rPr>
              <w:t xml:space="preserve">camels </w:t>
            </w:r>
            <w:r w:rsidRPr="00FA15A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(7</w:t>
            </w:r>
            <w:r w:rsidRPr="00FA15AE">
              <w:rPr>
                <w:b/>
                <w:bCs/>
                <w:sz w:val="20"/>
                <w:szCs w:val="20"/>
              </w:rPr>
              <w:t>-9)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-</w:t>
            </w:r>
          </w:p>
        </w:tc>
      </w:tr>
      <w:tr w:rsidR="00D314B3" w:rsidRPr="00FA15AE" w:rsidTr="00BD17C3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D314B3" w:rsidRPr="00FA15AE" w:rsidRDefault="00D314B3" w:rsidP="00A06DF7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-Management  and behaviour of Dogs (10-11)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-</w:t>
            </w:r>
          </w:p>
        </w:tc>
      </w:tr>
      <w:tr w:rsidR="00D314B3" w:rsidRPr="00FA15AE" w:rsidTr="00BD17C3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D314B3" w:rsidRPr="00FA15AE" w:rsidRDefault="00D314B3" w:rsidP="00A06DF7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-Management and Behaviour of Cats (12-13)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-</w:t>
            </w:r>
          </w:p>
        </w:tc>
      </w:tr>
      <w:tr w:rsidR="00D314B3" w:rsidRPr="00FA15AE" w:rsidTr="00BD17C3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D314B3" w:rsidRPr="00FA15AE" w:rsidRDefault="00D314B3" w:rsidP="00A06DF7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-Dentition and Ageing of animals (1-3)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</w:pPr>
            <w:r w:rsidRPr="00FA15AE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</w:pPr>
            <w:r w:rsidRPr="00FA15AE">
              <w:t>6</w:t>
            </w:r>
          </w:p>
        </w:tc>
      </w:tr>
      <w:tr w:rsidR="00D314B3" w:rsidRPr="00FA15AE" w:rsidTr="00BD17C3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D314B3" w:rsidRPr="00FA15AE" w:rsidRDefault="00D314B3" w:rsidP="00A06DF7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-Signs of health (4-6)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</w:pPr>
            <w:r w:rsidRPr="00FA15AE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</w:pPr>
            <w:r w:rsidRPr="00FA15AE">
              <w:t>6</w:t>
            </w:r>
          </w:p>
        </w:tc>
      </w:tr>
      <w:tr w:rsidR="00D314B3" w:rsidRPr="00FA15AE" w:rsidTr="00BD17C3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D314B3" w:rsidRPr="00FA15AE" w:rsidRDefault="00D314B3" w:rsidP="00A06DF7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-Administration of medicine (7-9)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</w:pPr>
            <w:r w:rsidRPr="00FA15AE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</w:pPr>
            <w:r w:rsidRPr="00FA15AE">
              <w:t>6</w:t>
            </w:r>
          </w:p>
        </w:tc>
      </w:tr>
      <w:tr w:rsidR="00D314B3" w:rsidRPr="00FA15AE" w:rsidTr="00BD17C3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D314B3" w:rsidRPr="00FA15AE" w:rsidRDefault="00D314B3" w:rsidP="00A06DF7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-Behavioural anomalies and control (10-13)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8</w:t>
            </w:r>
          </w:p>
        </w:tc>
      </w:tr>
      <w:tr w:rsidR="00D314B3" w:rsidRPr="00FA15AE" w:rsidTr="00BD17C3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60" w:lineRule="auto"/>
              <w:jc w:val="lowKashida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Total                               </w:t>
            </w:r>
          </w:p>
        </w:tc>
        <w:tc>
          <w:tcPr>
            <w:tcW w:w="90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6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D314B3" w:rsidRPr="00FA15AE" w:rsidRDefault="00D314B3" w:rsidP="00D314B3">
      <w:pPr>
        <w:spacing w:line="320" w:lineRule="exact"/>
        <w:jc w:val="center"/>
        <w:rPr>
          <w:rFonts w:ascii="Times New Roman" w:hAnsi="Times New Roman"/>
          <w:b/>
          <w:bCs/>
        </w:rPr>
      </w:pPr>
    </w:p>
    <w:p w:rsidR="00D314B3" w:rsidRPr="00FA15AE" w:rsidRDefault="00D314B3" w:rsidP="00D314B3">
      <w:pPr>
        <w:shd w:val="clear" w:color="auto" w:fill="B3B3B3"/>
        <w:spacing w:line="320" w:lineRule="exact"/>
        <w:jc w:val="center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</w:rPr>
        <w:t>5-Teaching and learning methods</w:t>
      </w:r>
    </w:p>
    <w:p w:rsidR="00D314B3" w:rsidRPr="00FA15AE" w:rsidRDefault="00D314B3" w:rsidP="00D314B3">
      <w:pPr>
        <w:spacing w:line="3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5.1- Lectures, brain storm, discussion…</w:t>
      </w:r>
      <w:r w:rsidRPr="00FA15AE">
        <w:rPr>
          <w:rFonts w:ascii="Times New Roman" w:hAnsi="Times New Roman"/>
        </w:rPr>
        <w:t xml:space="preserve"> using board, data shows and multimedia aids.</w:t>
      </w:r>
    </w:p>
    <w:p w:rsidR="00D314B3" w:rsidRPr="00FA15AE" w:rsidRDefault="00D314B3" w:rsidP="00D314B3">
      <w:pPr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5.2- Self learning by preparing essays and presentations (computer researches and faculty library)</w:t>
      </w:r>
    </w:p>
    <w:p w:rsidR="00D314B3" w:rsidRPr="00FA15AE" w:rsidRDefault="00D314B3" w:rsidP="00D314B3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5.3- Practical (in faculty farm).</w:t>
      </w:r>
    </w:p>
    <w:p w:rsidR="00D314B3" w:rsidRPr="00FA15AE" w:rsidRDefault="00D314B3" w:rsidP="00D314B3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5.4- Farm visits.</w:t>
      </w:r>
    </w:p>
    <w:p w:rsidR="005C0581" w:rsidRDefault="005C0581">
      <w:pPr>
        <w:widowControl/>
        <w:autoSpaceDE/>
        <w:autoSpaceDN/>
        <w:bidi w:val="0"/>
        <w:adjustRightInd/>
        <w:spacing w:after="200" w:line="276" w:lineRule="auto"/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br w:type="page"/>
      </w:r>
    </w:p>
    <w:p w:rsidR="008427D4" w:rsidRDefault="008427D4" w:rsidP="00D314B3">
      <w:pPr>
        <w:spacing w:line="320" w:lineRule="exact"/>
        <w:jc w:val="right"/>
        <w:rPr>
          <w:rFonts w:ascii="Times New Roman" w:hAnsi="Times New Roman" w:hint="cs"/>
        </w:rPr>
      </w:pPr>
    </w:p>
    <w:p w:rsidR="00D314B3" w:rsidRPr="00FA15AE" w:rsidRDefault="005C0581" w:rsidP="00D314B3">
      <w:pPr>
        <w:shd w:val="clear" w:color="auto" w:fill="B3B3B3"/>
        <w:spacing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D314B3" w:rsidRPr="00FA15AE">
        <w:rPr>
          <w:rFonts w:ascii="Times New Roman" w:hAnsi="Times New Roman"/>
          <w:b/>
          <w:bCs/>
        </w:rPr>
        <w:t>-Student assessment</w:t>
      </w:r>
      <w:r w:rsidR="00D314B3">
        <w:rPr>
          <w:rFonts w:ascii="Times New Roman" w:hAnsi="Times New Roman"/>
          <w:b/>
          <w:bCs/>
        </w:rPr>
        <w:t xml:space="preserve"> </w:t>
      </w:r>
    </w:p>
    <w:p w:rsidR="00D314B3" w:rsidRPr="00FA15AE" w:rsidRDefault="005C0581" w:rsidP="00EF2CA4">
      <w:pPr>
        <w:shd w:val="clear" w:color="auto" w:fill="FFFFFF"/>
        <w:spacing w:line="320" w:lineRule="exact"/>
        <w:jc w:val="right"/>
        <w:rPr>
          <w:rFonts w:ascii="Times New Roman" w:hAnsi="Times New Roman"/>
          <w:b/>
          <w:bCs/>
          <w:rtl/>
        </w:rPr>
      </w:pPr>
      <w:r>
        <w:rPr>
          <w:rFonts w:ascii="Times New Roman" w:hAnsi="Times New Roman"/>
          <w:b/>
          <w:bCs/>
        </w:rPr>
        <w:t>6</w:t>
      </w:r>
      <w:r w:rsidR="00D314B3" w:rsidRPr="00FA15AE">
        <w:rPr>
          <w:rFonts w:ascii="Times New Roman" w:hAnsi="Times New Roman"/>
          <w:b/>
          <w:bCs/>
        </w:rPr>
        <w:t>.1. Assessments methods</w:t>
      </w:r>
      <w:r w:rsidR="00EF2CA4">
        <w:rPr>
          <w:rFonts w:ascii="Times New Roman" w:hAnsi="Times New Roman"/>
          <w:b/>
          <w:bCs/>
        </w:rPr>
        <w:t>:</w:t>
      </w:r>
      <w:r w:rsidR="00D314B3">
        <w:rPr>
          <w:rFonts w:ascii="Times New Roman" w:hAnsi="Times New Roman"/>
          <w:b/>
          <w:bCs/>
        </w:rPr>
        <w:t xml:space="preserve"> </w:t>
      </w:r>
    </w:p>
    <w:p w:rsidR="00D314B3" w:rsidRPr="00FA15AE" w:rsidRDefault="00D314B3" w:rsidP="00D314B3">
      <w:pPr>
        <w:spacing w:line="320" w:lineRule="exact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321"/>
        <w:gridCol w:w="1539"/>
        <w:gridCol w:w="1397"/>
        <w:gridCol w:w="1377"/>
      </w:tblGrid>
      <w:tr w:rsidR="00D314B3" w:rsidRPr="00FA15AE" w:rsidTr="00BD17C3">
        <w:trPr>
          <w:jc w:val="center"/>
        </w:trPr>
        <w:tc>
          <w:tcPr>
            <w:tcW w:w="2653" w:type="dxa"/>
            <w:vMerge w:val="restart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eastAsia="TimesNewRomanPS-BoldMT" w:hAnsi="Times New Roman"/>
                <w:b/>
                <w:bCs/>
              </w:rPr>
              <w:t>Method</w:t>
            </w:r>
          </w:p>
        </w:tc>
        <w:tc>
          <w:tcPr>
            <w:tcW w:w="6634" w:type="dxa"/>
            <w:gridSpan w:val="4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eastAsia="TimesNewRomanPS-BoldMT" w:hAnsi="Times New Roman"/>
              </w:rPr>
              <w:t xml:space="preserve">Matrix </w:t>
            </w:r>
            <w:r w:rsidRPr="00FA15AE">
              <w:rPr>
                <w:rFonts w:ascii="Times New Roman" w:hAnsi="Times New Roman"/>
              </w:rPr>
              <w:t>alignment</w:t>
            </w:r>
            <w:r w:rsidRPr="00FA15AE">
              <w:rPr>
                <w:rFonts w:ascii="Times New Roman" w:eastAsia="TimesNewRomanPS-BoldMT" w:hAnsi="Times New Roman"/>
              </w:rPr>
              <w:t xml:space="preserve"> of the measured ILOs/ </w:t>
            </w:r>
            <w:r w:rsidRPr="00FA15AE">
              <w:rPr>
                <w:rFonts w:ascii="Times New Roman" w:hAnsi="Times New Roman"/>
              </w:rPr>
              <w:t>Assessments methods</w:t>
            </w:r>
          </w:p>
        </w:tc>
      </w:tr>
      <w:tr w:rsidR="00D314B3" w:rsidRPr="00FA15AE" w:rsidTr="00BD17C3">
        <w:trPr>
          <w:jc w:val="center"/>
        </w:trPr>
        <w:tc>
          <w:tcPr>
            <w:tcW w:w="2653" w:type="dxa"/>
            <w:vMerge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eastAsia="TimesNewRomanPS-BoldMT" w:hAnsi="Times New Roman"/>
                <w:b/>
                <w:bCs/>
                <w:rtl/>
              </w:rPr>
            </w:pPr>
            <w:r w:rsidRPr="00FA15AE">
              <w:rPr>
                <w:rFonts w:ascii="Times New Roman" w:eastAsia="TimesNewRomanPS-BoldMT" w:hAnsi="Times New Roman"/>
                <w:b/>
                <w:bCs/>
              </w:rPr>
              <w:t>K&amp;U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 w:rsidRPr="00FA15AE">
              <w:rPr>
                <w:rFonts w:ascii="Times New Roman" w:eastAsia="TimesNewRomanPS-BoldMT" w:hAnsi="Times New Roman"/>
                <w:b/>
                <w:bCs/>
              </w:rPr>
              <w:t>I.S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 w:rsidRPr="00FA15AE">
              <w:rPr>
                <w:rFonts w:ascii="Times New Roman" w:eastAsia="TimesNewRomanPS-BoldMT" w:hAnsi="Times New Roman"/>
                <w:b/>
                <w:bCs/>
              </w:rPr>
              <w:t>P&amp;P.S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 w:rsidRPr="00FA15AE">
              <w:rPr>
                <w:rFonts w:ascii="Times New Roman" w:eastAsia="TimesNewRomanPS-BoldMT" w:hAnsi="Times New Roman"/>
                <w:b/>
                <w:bCs/>
              </w:rPr>
              <w:t>G.S</w:t>
            </w:r>
          </w:p>
        </w:tc>
      </w:tr>
      <w:tr w:rsidR="00D314B3" w:rsidRPr="00FA15AE" w:rsidTr="00BD17C3">
        <w:trPr>
          <w:jc w:val="center"/>
        </w:trPr>
        <w:tc>
          <w:tcPr>
            <w:tcW w:w="2653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Final Exam</w:t>
            </w:r>
          </w:p>
        </w:tc>
        <w:tc>
          <w:tcPr>
            <w:tcW w:w="2321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a1,a</w:t>
            </w:r>
            <w:r>
              <w:rPr>
                <w:rFonts w:ascii="Times New Roman" w:hAnsi="Times New Roman"/>
              </w:rPr>
              <w:t>2</w:t>
            </w:r>
            <w:r w:rsidRPr="00FA15AE">
              <w:rPr>
                <w:rFonts w:ascii="Times New Roman" w:hAnsi="Times New Roman"/>
              </w:rPr>
              <w:t>, a</w:t>
            </w:r>
            <w:r>
              <w:rPr>
                <w:rFonts w:ascii="Times New Roman" w:hAnsi="Times New Roman"/>
              </w:rPr>
              <w:t>3</w:t>
            </w:r>
            <w:r w:rsidRPr="00FA15AE">
              <w:rPr>
                <w:rFonts w:ascii="Times New Roman" w:hAnsi="Times New Roman"/>
              </w:rPr>
              <w:t>,a</w:t>
            </w:r>
            <w:r>
              <w:rPr>
                <w:rFonts w:ascii="Times New Roman" w:hAnsi="Times New Roman"/>
              </w:rPr>
              <w:t>4</w:t>
            </w:r>
            <w:r w:rsidR="00852B64">
              <w:rPr>
                <w:rFonts w:ascii="Times New Roman" w:hAnsi="Times New Roman"/>
              </w:rPr>
              <w:t>,a5</w:t>
            </w:r>
          </w:p>
        </w:tc>
        <w:tc>
          <w:tcPr>
            <w:tcW w:w="1539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b1,b2</w:t>
            </w:r>
            <w:r>
              <w:rPr>
                <w:rFonts w:ascii="Times New Roman" w:hAnsi="Times New Roman"/>
              </w:rPr>
              <w:t>,b4</w:t>
            </w:r>
          </w:p>
        </w:tc>
        <w:tc>
          <w:tcPr>
            <w:tcW w:w="1397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c3</w:t>
            </w:r>
          </w:p>
        </w:tc>
        <w:tc>
          <w:tcPr>
            <w:tcW w:w="1377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 w:hint="cs"/>
                <w:rtl/>
              </w:rPr>
            </w:pPr>
          </w:p>
        </w:tc>
      </w:tr>
      <w:tr w:rsidR="00D314B3" w:rsidRPr="00FA15AE" w:rsidTr="00BD17C3">
        <w:trPr>
          <w:jc w:val="center"/>
        </w:trPr>
        <w:tc>
          <w:tcPr>
            <w:tcW w:w="2653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Practical Exam</w:t>
            </w:r>
          </w:p>
        </w:tc>
        <w:tc>
          <w:tcPr>
            <w:tcW w:w="2321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539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  <w:rtl/>
              </w:rPr>
            </w:pPr>
            <w:r w:rsidRPr="00FA15AE">
              <w:rPr>
                <w:rFonts w:ascii="Times New Roman" w:hAnsi="Times New Roman"/>
              </w:rPr>
              <w:t>b3</w:t>
            </w:r>
          </w:p>
        </w:tc>
        <w:tc>
          <w:tcPr>
            <w:tcW w:w="1397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c1,c2,c3</w:t>
            </w:r>
          </w:p>
        </w:tc>
        <w:tc>
          <w:tcPr>
            <w:tcW w:w="1377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d1, d2</w:t>
            </w:r>
            <w:r>
              <w:rPr>
                <w:rFonts w:ascii="Times New Roman" w:hAnsi="Times New Roman"/>
              </w:rPr>
              <w:t>,d3</w:t>
            </w:r>
          </w:p>
        </w:tc>
      </w:tr>
      <w:tr w:rsidR="00D314B3" w:rsidRPr="00FA15AE" w:rsidTr="00BD17C3">
        <w:trPr>
          <w:jc w:val="center"/>
        </w:trPr>
        <w:tc>
          <w:tcPr>
            <w:tcW w:w="2653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Oral Exam</w:t>
            </w:r>
          </w:p>
        </w:tc>
        <w:tc>
          <w:tcPr>
            <w:tcW w:w="2321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a1,a</w:t>
            </w:r>
            <w:r>
              <w:rPr>
                <w:rFonts w:ascii="Times New Roman" w:hAnsi="Times New Roman"/>
              </w:rPr>
              <w:t>2</w:t>
            </w:r>
            <w:r w:rsidRPr="00FA15AE">
              <w:rPr>
                <w:rFonts w:ascii="Times New Roman" w:hAnsi="Times New Roman"/>
              </w:rPr>
              <w:t>, a</w:t>
            </w:r>
            <w:r>
              <w:rPr>
                <w:rFonts w:ascii="Times New Roman" w:hAnsi="Times New Roman"/>
              </w:rPr>
              <w:t>3</w:t>
            </w:r>
            <w:r w:rsidRPr="00FA15AE">
              <w:rPr>
                <w:rFonts w:ascii="Times New Roman" w:hAnsi="Times New Roman"/>
              </w:rPr>
              <w:t>,a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b1,b2</w:t>
            </w:r>
            <w:r>
              <w:rPr>
                <w:rFonts w:ascii="Times New Roman" w:hAnsi="Times New Roman"/>
              </w:rPr>
              <w:t>,b3,b4</w:t>
            </w:r>
          </w:p>
        </w:tc>
        <w:tc>
          <w:tcPr>
            <w:tcW w:w="1397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c1,c2,c3</w:t>
            </w:r>
          </w:p>
        </w:tc>
        <w:tc>
          <w:tcPr>
            <w:tcW w:w="1377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d3</w:t>
            </w:r>
          </w:p>
        </w:tc>
      </w:tr>
      <w:tr w:rsidR="00EC35B9" w:rsidRPr="00FA15AE" w:rsidTr="00BD17C3">
        <w:trPr>
          <w:jc w:val="center"/>
        </w:trPr>
        <w:tc>
          <w:tcPr>
            <w:tcW w:w="2653" w:type="dxa"/>
            <w:shd w:val="clear" w:color="auto" w:fill="auto"/>
          </w:tcPr>
          <w:p w:rsidR="00EC35B9" w:rsidRPr="00FA15AE" w:rsidRDefault="00EC35B9" w:rsidP="00BD17C3">
            <w:pPr>
              <w:spacing w:line="320" w:lineRule="exact"/>
              <w:jc w:val="right"/>
              <w:rPr>
                <w:rFonts w:ascii="Times New Roman" w:hAnsi="Times New Roman" w:hint="cs"/>
              </w:rPr>
            </w:pPr>
            <w:r>
              <w:rPr>
                <w:rFonts w:ascii="Times New Roman" w:hAnsi="Times New Roman"/>
              </w:rPr>
              <w:t>Student activities</w:t>
            </w:r>
          </w:p>
        </w:tc>
        <w:tc>
          <w:tcPr>
            <w:tcW w:w="2321" w:type="dxa"/>
            <w:shd w:val="clear" w:color="auto" w:fill="auto"/>
          </w:tcPr>
          <w:p w:rsidR="00EC35B9" w:rsidRPr="00FA15AE" w:rsidRDefault="00EC35B9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shd w:val="clear" w:color="auto" w:fill="auto"/>
          </w:tcPr>
          <w:p w:rsidR="00EC35B9" w:rsidRPr="00FA15AE" w:rsidRDefault="00EC35B9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EC35B9" w:rsidRDefault="00EC35B9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c1,c2,c3</w:t>
            </w:r>
          </w:p>
        </w:tc>
        <w:tc>
          <w:tcPr>
            <w:tcW w:w="1377" w:type="dxa"/>
            <w:shd w:val="clear" w:color="auto" w:fill="auto"/>
          </w:tcPr>
          <w:p w:rsidR="00EC35B9" w:rsidRDefault="00EC35B9" w:rsidP="00BD17C3">
            <w:pPr>
              <w:spacing w:line="320" w:lineRule="exact"/>
              <w:jc w:val="center"/>
              <w:rPr>
                <w:rFonts w:ascii="Times New Roman" w:hAnsi="Times New Roman" w:hint="cs"/>
              </w:rPr>
            </w:pPr>
            <w:r w:rsidRPr="00FA15AE">
              <w:rPr>
                <w:rFonts w:ascii="Times New Roman" w:hAnsi="Times New Roman"/>
              </w:rPr>
              <w:t>d1, d2</w:t>
            </w:r>
            <w:r>
              <w:rPr>
                <w:rFonts w:ascii="Times New Roman" w:hAnsi="Times New Roman"/>
              </w:rPr>
              <w:t>,d3</w:t>
            </w:r>
          </w:p>
        </w:tc>
      </w:tr>
    </w:tbl>
    <w:p w:rsidR="00D314B3" w:rsidRDefault="00D314B3" w:rsidP="00D314B3">
      <w:pPr>
        <w:spacing w:line="320" w:lineRule="exact"/>
        <w:jc w:val="right"/>
        <w:rPr>
          <w:rFonts w:ascii="Times New Roman" w:hAnsi="Times New Roman"/>
          <w:b/>
          <w:bCs/>
        </w:rPr>
      </w:pPr>
    </w:p>
    <w:p w:rsidR="00D314B3" w:rsidRPr="00FA15AE" w:rsidRDefault="005C0581" w:rsidP="00D314B3">
      <w:pPr>
        <w:spacing w:line="320" w:lineRule="exact"/>
        <w:jc w:val="right"/>
        <w:rPr>
          <w:rFonts w:ascii="Times New Roman" w:hAnsi="Times New Roman"/>
          <w:rtl/>
        </w:rPr>
      </w:pPr>
      <w:r>
        <w:rPr>
          <w:rFonts w:ascii="Times New Roman" w:hAnsi="Times New Roman"/>
          <w:b/>
          <w:bCs/>
        </w:rPr>
        <w:t>6</w:t>
      </w:r>
      <w:r w:rsidR="00D314B3" w:rsidRPr="00FA15AE">
        <w:rPr>
          <w:rFonts w:ascii="Times New Roman" w:hAnsi="Times New Roman"/>
          <w:b/>
          <w:bCs/>
        </w:rPr>
        <w:t>.2. Assessment schedules/semester: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314B3" w:rsidRPr="00FA15AE" w:rsidTr="00BD17C3">
        <w:tc>
          <w:tcPr>
            <w:tcW w:w="4643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eastAsia="TimesNewRomanPS-BoldMT" w:hAnsi="Times New Roman"/>
                <w:b/>
                <w:bCs/>
              </w:rPr>
              <w:t>Method</w:t>
            </w:r>
          </w:p>
        </w:tc>
        <w:tc>
          <w:tcPr>
            <w:tcW w:w="4644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Week(s)</w:t>
            </w:r>
          </w:p>
        </w:tc>
      </w:tr>
      <w:tr w:rsidR="00D314B3" w:rsidRPr="00FA15AE" w:rsidTr="00BD17C3">
        <w:tc>
          <w:tcPr>
            <w:tcW w:w="4643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Practical exams</w:t>
            </w:r>
          </w:p>
        </w:tc>
        <w:tc>
          <w:tcPr>
            <w:tcW w:w="4644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A15AE">
              <w:rPr>
                <w:rFonts w:ascii="Times New Roman" w:hAnsi="Times New Roman"/>
                <w:vertAlign w:val="superscript"/>
              </w:rPr>
              <w:t>th</w:t>
            </w:r>
            <w:r w:rsidRPr="00FA15AE">
              <w:rPr>
                <w:rFonts w:ascii="Times New Roman" w:hAnsi="Times New Roman"/>
              </w:rPr>
              <w:t xml:space="preserve"> </w:t>
            </w:r>
          </w:p>
        </w:tc>
      </w:tr>
      <w:tr w:rsidR="00D314B3" w:rsidRPr="00FA15AE" w:rsidTr="00BD17C3">
        <w:tc>
          <w:tcPr>
            <w:tcW w:w="4643" w:type="dxa"/>
            <w:shd w:val="clear" w:color="auto" w:fill="auto"/>
          </w:tcPr>
          <w:p w:rsidR="00D314B3" w:rsidRPr="00FA15AE" w:rsidRDefault="006C7FD8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</w:t>
            </w:r>
            <w:r w:rsidR="00D314B3" w:rsidRPr="00FA15AE">
              <w:rPr>
                <w:rFonts w:ascii="Times New Roman" w:hAnsi="Times New Roman"/>
              </w:rPr>
              <w:t xml:space="preserve"> exams</w:t>
            </w:r>
          </w:p>
        </w:tc>
        <w:tc>
          <w:tcPr>
            <w:tcW w:w="4644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Managed by administrator </w:t>
            </w:r>
          </w:p>
        </w:tc>
      </w:tr>
      <w:tr w:rsidR="00D314B3" w:rsidRPr="00FA15AE" w:rsidTr="00BD17C3">
        <w:tc>
          <w:tcPr>
            <w:tcW w:w="4643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Oral Exam</w:t>
            </w:r>
          </w:p>
        </w:tc>
        <w:tc>
          <w:tcPr>
            <w:tcW w:w="4644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Managed by department</w:t>
            </w:r>
          </w:p>
        </w:tc>
      </w:tr>
      <w:tr w:rsidR="006C7FD8" w:rsidRPr="00FA15AE" w:rsidTr="00BD17C3">
        <w:tc>
          <w:tcPr>
            <w:tcW w:w="4643" w:type="dxa"/>
            <w:shd w:val="clear" w:color="auto" w:fill="auto"/>
          </w:tcPr>
          <w:p w:rsidR="006C7FD8" w:rsidRPr="00FA15AE" w:rsidRDefault="006C7FD8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activities</w:t>
            </w:r>
          </w:p>
        </w:tc>
        <w:tc>
          <w:tcPr>
            <w:tcW w:w="4644" w:type="dxa"/>
            <w:shd w:val="clear" w:color="auto" w:fill="auto"/>
          </w:tcPr>
          <w:p w:rsidR="006C7FD8" w:rsidRDefault="00D852DD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Throughout the semester </w:t>
            </w:r>
          </w:p>
        </w:tc>
      </w:tr>
    </w:tbl>
    <w:p w:rsidR="00D314B3" w:rsidRPr="00FA15AE" w:rsidRDefault="00D314B3" w:rsidP="00D314B3">
      <w:pPr>
        <w:spacing w:line="320" w:lineRule="exact"/>
        <w:rPr>
          <w:rFonts w:ascii="Times New Roman" w:hAnsi="Times New Roman"/>
          <w:b/>
          <w:bCs/>
        </w:rPr>
      </w:pPr>
    </w:p>
    <w:p w:rsidR="00D314B3" w:rsidRPr="00FA15AE" w:rsidRDefault="005C0581" w:rsidP="00D314B3">
      <w:pPr>
        <w:spacing w:line="320" w:lineRule="exac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D314B3" w:rsidRPr="00FA15AE">
        <w:rPr>
          <w:rFonts w:ascii="Times New Roman" w:hAnsi="Times New Roman"/>
          <w:b/>
          <w:bCs/>
        </w:rPr>
        <w:t>.3. Weight of assessments: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518"/>
      </w:tblGrid>
      <w:tr w:rsidR="00D314B3" w:rsidRPr="00FA15AE" w:rsidTr="00BD17C3">
        <w:trPr>
          <w:trHeight w:val="48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Assessment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Weight of assessment</w:t>
            </w:r>
          </w:p>
        </w:tc>
      </w:tr>
      <w:tr w:rsidR="00D314B3" w:rsidRPr="00FA15AE" w:rsidTr="00BD17C3">
        <w:trPr>
          <w:trHeight w:val="18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Practical exams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314B3" w:rsidRPr="00FA15AE" w:rsidTr="00BD17C3">
        <w:trPr>
          <w:trHeight w:val="16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Final exams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50</w:t>
            </w:r>
          </w:p>
        </w:tc>
      </w:tr>
      <w:tr w:rsidR="00D314B3" w:rsidRPr="00FA15AE" w:rsidTr="00BD17C3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3" w:rsidRPr="00FA15AE" w:rsidRDefault="00D314B3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Oral exams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20</w:t>
            </w:r>
          </w:p>
        </w:tc>
      </w:tr>
      <w:tr w:rsidR="00D314B3" w:rsidRPr="00FA15AE" w:rsidTr="00BD17C3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3" w:rsidRPr="00FA15AE" w:rsidRDefault="005865C8" w:rsidP="00BD17C3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 </w:t>
            </w:r>
            <w:r w:rsidR="00EC35B9">
              <w:rPr>
                <w:rFonts w:ascii="Times New Roman" w:hAnsi="Times New Roman"/>
              </w:rPr>
              <w:t>activities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314B3" w:rsidRPr="00FA15AE" w:rsidTr="00BD17C3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3" w:rsidRPr="00FA15AE" w:rsidRDefault="00D314B3" w:rsidP="00BD17C3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100%</w:t>
            </w:r>
          </w:p>
        </w:tc>
      </w:tr>
    </w:tbl>
    <w:p w:rsidR="00D314B3" w:rsidRPr="00FA15AE" w:rsidRDefault="00D314B3" w:rsidP="00D314B3">
      <w:pPr>
        <w:tabs>
          <w:tab w:val="left" w:pos="5341"/>
        </w:tabs>
        <w:spacing w:line="32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rtl/>
        </w:rPr>
        <w:tab/>
      </w:r>
    </w:p>
    <w:p w:rsidR="00D314B3" w:rsidRPr="00FA15AE" w:rsidRDefault="005C0581" w:rsidP="00D314B3">
      <w:pPr>
        <w:shd w:val="clear" w:color="auto" w:fill="B3B3B3"/>
        <w:spacing w:line="320" w:lineRule="exact"/>
        <w:jc w:val="center"/>
        <w:rPr>
          <w:rFonts w:ascii="Times New Roman" w:hAnsi="Times New Roman"/>
          <w:b/>
          <w:bCs/>
          <w:rtl/>
        </w:rPr>
      </w:pPr>
      <w:r>
        <w:rPr>
          <w:rFonts w:ascii="Times New Roman" w:hAnsi="Times New Roman"/>
          <w:b/>
          <w:bCs/>
        </w:rPr>
        <w:t>7</w:t>
      </w:r>
      <w:r w:rsidR="00D314B3" w:rsidRPr="00FA15AE">
        <w:rPr>
          <w:rFonts w:ascii="Times New Roman" w:hAnsi="Times New Roman"/>
          <w:b/>
          <w:bCs/>
        </w:rPr>
        <w:t>- List of references</w:t>
      </w:r>
    </w:p>
    <w:p w:rsidR="00D314B3" w:rsidRPr="00FA15AE" w:rsidRDefault="005C0581" w:rsidP="00D314B3">
      <w:pPr>
        <w:shd w:val="clear" w:color="auto" w:fill="FFFFFF"/>
        <w:spacing w:line="320" w:lineRule="exac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D314B3" w:rsidRPr="00FA15AE">
        <w:rPr>
          <w:rFonts w:ascii="Times New Roman" w:hAnsi="Times New Roman"/>
          <w:b/>
          <w:bCs/>
        </w:rPr>
        <w:t>.1. Notes and books</w:t>
      </w:r>
    </w:p>
    <w:p w:rsidR="00D314B3" w:rsidRPr="00FA15AE" w:rsidRDefault="00D314B3" w:rsidP="00EE4852">
      <w:pPr>
        <w:widowControl/>
        <w:autoSpaceDE/>
        <w:autoSpaceDN/>
        <w:adjustRightInd/>
        <w:spacing w:line="320" w:lineRule="exact"/>
        <w:jc w:val="right"/>
        <w:rPr>
          <w:rFonts w:ascii="Times New Roman" w:hAnsi="Times New Roman"/>
          <w:rtl/>
        </w:rPr>
      </w:pPr>
      <w:r w:rsidRPr="00FA15AE">
        <w:rPr>
          <w:rFonts w:ascii="Times New Roman" w:hAnsi="Times New Roman"/>
        </w:rPr>
        <w:t>Departmental notes</w:t>
      </w:r>
      <w:r>
        <w:rPr>
          <w:rFonts w:ascii="Times New Roman" w:hAnsi="Times New Roman"/>
        </w:rPr>
        <w:t xml:space="preserve"> (filing number: 3546/2003)</w:t>
      </w:r>
      <w:r w:rsidRPr="00FA15AE">
        <w:rPr>
          <w:rFonts w:ascii="Times New Roman" w:hAnsi="Times New Roman"/>
        </w:rPr>
        <w:t xml:space="preserve"> on:</w:t>
      </w:r>
      <w:r w:rsidR="00EE4852">
        <w:rPr>
          <w:rFonts w:ascii="Times New Roman" w:hAnsi="Times New Roman"/>
        </w:rPr>
        <w:t xml:space="preserve"> </w:t>
      </w:r>
    </w:p>
    <w:p w:rsidR="00D314B3" w:rsidRPr="00FA15AE" w:rsidRDefault="00D314B3" w:rsidP="00D314B3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-Practical Note of Animal &amp; Poultry Behaviour and Management (part1)</w:t>
      </w:r>
    </w:p>
    <w:p w:rsidR="00D314B3" w:rsidRPr="00FA15AE" w:rsidRDefault="00D314B3" w:rsidP="00D314B3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-Practical Note of Animal &amp; Poultry Behaviour and Management (part2)</w:t>
      </w:r>
    </w:p>
    <w:p w:rsidR="00D314B3" w:rsidRPr="00FA15AE" w:rsidRDefault="00D314B3" w:rsidP="00D314B3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</w:p>
    <w:p w:rsidR="00D314B3" w:rsidRPr="00FA15AE" w:rsidRDefault="005C0581" w:rsidP="00D314B3">
      <w:pPr>
        <w:shd w:val="clear" w:color="auto" w:fill="FFFFFF"/>
        <w:spacing w:line="320" w:lineRule="exac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D314B3" w:rsidRPr="00FA15AE">
        <w:rPr>
          <w:rFonts w:ascii="Times New Roman" w:hAnsi="Times New Roman"/>
          <w:b/>
          <w:bCs/>
        </w:rPr>
        <w:t>.2. Essential books:</w:t>
      </w:r>
    </w:p>
    <w:p w:rsidR="00D314B3" w:rsidRPr="00FA15AE" w:rsidRDefault="00D314B3" w:rsidP="00792534">
      <w:pPr>
        <w:shd w:val="clear" w:color="auto" w:fill="FFFFFF"/>
        <w:bidi w:val="0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92534" w:rsidRPr="00792534">
        <w:rPr>
          <w:rFonts w:ascii="Times New Roman" w:hAnsi="Times New Roman"/>
        </w:rPr>
        <w:t xml:space="preserve"> </w:t>
      </w:r>
      <w:r w:rsidR="00792534" w:rsidRPr="00792534">
        <w:rPr>
          <w:rFonts w:ascii="Times New Roman" w:hAnsi="Times New Roman"/>
          <w:b/>
          <w:bCs/>
        </w:rPr>
        <w:t>Fraser, A.F. ( )</w:t>
      </w:r>
      <w:r w:rsidR="00792534" w:rsidRPr="00792534">
        <w:rPr>
          <w:rFonts w:ascii="Times New Roman" w:hAnsi="Times New Roman"/>
          <w:b/>
          <w:bCs/>
        </w:rPr>
        <w:t>:</w:t>
      </w:r>
      <w:r w:rsidR="00792534">
        <w:rPr>
          <w:rFonts w:ascii="Times New Roman" w:hAnsi="Times New Roman"/>
        </w:rPr>
        <w:t xml:space="preserve"> </w:t>
      </w:r>
      <w:r w:rsidRPr="00FA15AE">
        <w:rPr>
          <w:rFonts w:ascii="Times New Roman" w:hAnsi="Times New Roman"/>
        </w:rPr>
        <w:t xml:space="preserve">Farm Animal Behaviour                              </w:t>
      </w:r>
    </w:p>
    <w:p w:rsidR="00D314B3" w:rsidRPr="00FA15AE" w:rsidRDefault="00D314B3" w:rsidP="00792534">
      <w:pPr>
        <w:shd w:val="clear" w:color="auto" w:fill="FFFFFF"/>
        <w:bidi w:val="0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92534" w:rsidRPr="00792534">
        <w:rPr>
          <w:rFonts w:ascii="Times New Roman" w:hAnsi="Times New Roman"/>
        </w:rPr>
        <w:t xml:space="preserve"> </w:t>
      </w:r>
      <w:r w:rsidR="00792534" w:rsidRPr="00792534">
        <w:rPr>
          <w:rFonts w:ascii="Times New Roman" w:hAnsi="Times New Roman"/>
          <w:b/>
          <w:bCs/>
        </w:rPr>
        <w:t>Fraser, A.F. and Broom, D.M</w:t>
      </w:r>
      <w:r w:rsidR="00792534" w:rsidRPr="00792534">
        <w:rPr>
          <w:rFonts w:ascii="Times New Roman" w:hAnsi="Times New Roman"/>
          <w:b/>
          <w:bCs/>
        </w:rPr>
        <w:t xml:space="preserve">. </w:t>
      </w:r>
      <w:r w:rsidR="00792534" w:rsidRPr="00792534">
        <w:rPr>
          <w:rFonts w:ascii="Times New Roman" w:hAnsi="Times New Roman"/>
          <w:b/>
          <w:bCs/>
        </w:rPr>
        <w:t>(</w:t>
      </w:r>
      <w:r w:rsidR="00792534" w:rsidRPr="00792534">
        <w:rPr>
          <w:rFonts w:ascii="Times New Roman" w:hAnsi="Times New Roman"/>
          <w:b/>
          <w:bCs/>
        </w:rPr>
        <w:t xml:space="preserve"> </w:t>
      </w:r>
      <w:r w:rsidR="00792534">
        <w:rPr>
          <w:rFonts w:ascii="Times New Roman" w:hAnsi="Times New Roman"/>
          <w:b/>
          <w:bCs/>
        </w:rPr>
        <w:t>)</w:t>
      </w:r>
      <w:r w:rsidR="00792534" w:rsidRPr="00792534">
        <w:rPr>
          <w:rFonts w:ascii="Times New Roman" w:hAnsi="Times New Roman"/>
          <w:b/>
          <w:bCs/>
        </w:rPr>
        <w:t>:</w:t>
      </w:r>
      <w:r w:rsidR="00792534">
        <w:rPr>
          <w:rFonts w:ascii="Times New Roman" w:hAnsi="Times New Roman"/>
        </w:rPr>
        <w:t xml:space="preserve"> </w:t>
      </w:r>
      <w:r w:rsidRPr="00FA15AE">
        <w:rPr>
          <w:rFonts w:ascii="Times New Roman" w:hAnsi="Times New Roman"/>
        </w:rPr>
        <w:t xml:space="preserve">Farm Animal Behaviour and Welfare                 </w:t>
      </w:r>
    </w:p>
    <w:p w:rsidR="00D314B3" w:rsidRPr="00FA15AE" w:rsidRDefault="00D314B3" w:rsidP="00792534">
      <w:pPr>
        <w:shd w:val="clear" w:color="auto" w:fill="FFFFFF"/>
        <w:bidi w:val="0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92534" w:rsidRPr="00792534">
        <w:rPr>
          <w:rFonts w:ascii="Times New Roman" w:hAnsi="Times New Roman"/>
        </w:rPr>
        <w:t xml:space="preserve"> </w:t>
      </w:r>
      <w:r w:rsidR="00792534" w:rsidRPr="00792534">
        <w:rPr>
          <w:rFonts w:ascii="Times New Roman" w:hAnsi="Times New Roman"/>
          <w:b/>
          <w:bCs/>
        </w:rPr>
        <w:t>Payne, W.J.</w:t>
      </w:r>
      <w:r w:rsidR="00792534" w:rsidRPr="00792534">
        <w:rPr>
          <w:rFonts w:ascii="Times New Roman" w:hAnsi="Times New Roman"/>
          <w:b/>
          <w:bCs/>
        </w:rPr>
        <w:t xml:space="preserve"> </w:t>
      </w:r>
      <w:r w:rsidR="00792534" w:rsidRPr="00792534">
        <w:rPr>
          <w:rFonts w:ascii="Times New Roman" w:hAnsi="Times New Roman"/>
          <w:b/>
          <w:bCs/>
        </w:rPr>
        <w:t>( )</w:t>
      </w:r>
      <w:r w:rsidR="00792534" w:rsidRPr="00792534">
        <w:rPr>
          <w:rFonts w:ascii="Times New Roman" w:hAnsi="Times New Roman"/>
          <w:b/>
          <w:bCs/>
        </w:rPr>
        <w:t>:</w:t>
      </w:r>
      <w:r w:rsidR="00792534">
        <w:rPr>
          <w:rFonts w:ascii="Times New Roman" w:hAnsi="Times New Roman"/>
        </w:rPr>
        <w:t xml:space="preserve"> </w:t>
      </w:r>
      <w:r w:rsidRPr="00FA15AE">
        <w:rPr>
          <w:rFonts w:ascii="Times New Roman" w:hAnsi="Times New Roman"/>
        </w:rPr>
        <w:t xml:space="preserve">An Introduction to Animal Husbandry in the Tropics                         </w:t>
      </w:r>
    </w:p>
    <w:p w:rsidR="00D314B3" w:rsidRPr="00FA15AE" w:rsidRDefault="00D314B3" w:rsidP="002C6A7C">
      <w:pPr>
        <w:shd w:val="clear" w:color="auto" w:fill="FFFFFF"/>
        <w:spacing w:line="320" w:lineRule="exact"/>
        <w:jc w:val="right"/>
        <w:rPr>
          <w:rFonts w:ascii="Times New Roman" w:hAnsi="Times New Roman" w:hint="cs"/>
          <w:rtl/>
        </w:rPr>
      </w:pPr>
      <w:r w:rsidRPr="00FA15AE">
        <w:rPr>
          <w:rFonts w:ascii="Times New Roman" w:hAnsi="Times New Roman"/>
        </w:rPr>
        <w:t xml:space="preserve">- </w:t>
      </w:r>
      <w:r w:rsidR="002C6A7C" w:rsidRPr="002C6A7C">
        <w:rPr>
          <w:rFonts w:ascii="Times New Roman" w:hAnsi="Times New Roman"/>
          <w:b/>
          <w:bCs/>
        </w:rPr>
        <w:t>Katherine A. Houpt</w:t>
      </w:r>
      <w:r w:rsidRPr="002C6A7C">
        <w:rPr>
          <w:rFonts w:ascii="Times New Roman" w:hAnsi="Times New Roman"/>
          <w:b/>
          <w:bCs/>
        </w:rPr>
        <w:t xml:space="preserve"> </w:t>
      </w:r>
      <w:r w:rsidR="002C6A7C" w:rsidRPr="002C6A7C">
        <w:rPr>
          <w:rFonts w:ascii="Times New Roman" w:hAnsi="Times New Roman"/>
          <w:b/>
          <w:bCs/>
        </w:rPr>
        <w:t>( )</w:t>
      </w:r>
      <w:r w:rsidR="002C6A7C" w:rsidRPr="002C6A7C">
        <w:rPr>
          <w:rFonts w:ascii="Times New Roman" w:hAnsi="Times New Roman"/>
          <w:b/>
          <w:bCs/>
        </w:rPr>
        <w:t>:</w:t>
      </w:r>
      <w:r w:rsidR="002C6A7C">
        <w:rPr>
          <w:rFonts w:ascii="Times New Roman" w:hAnsi="Times New Roman"/>
        </w:rPr>
        <w:t xml:space="preserve"> </w:t>
      </w:r>
      <w:r w:rsidRPr="00FA15AE">
        <w:rPr>
          <w:rFonts w:ascii="Times New Roman" w:hAnsi="Times New Roman"/>
        </w:rPr>
        <w:t xml:space="preserve">Domestic Animal Behaviour for Veterinarians and Animal Scientists </w:t>
      </w:r>
    </w:p>
    <w:p w:rsidR="00D314B3" w:rsidRPr="00FA15AE" w:rsidRDefault="00D314B3" w:rsidP="002C6A7C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-</w:t>
      </w:r>
      <w:r w:rsidR="002C6A7C" w:rsidRPr="002C6A7C">
        <w:rPr>
          <w:rFonts w:ascii="Times New Roman" w:hAnsi="Times New Roman"/>
        </w:rPr>
        <w:t xml:space="preserve"> </w:t>
      </w:r>
      <w:r w:rsidR="002C6A7C" w:rsidRPr="002C6A7C">
        <w:rPr>
          <w:rFonts w:ascii="Times New Roman" w:hAnsi="Times New Roman"/>
          <w:b/>
          <w:bCs/>
        </w:rPr>
        <w:t>Drickamer, L.C., Vessey, S.H. and Meikle, D.</w:t>
      </w:r>
      <w:r w:rsidR="002C6A7C" w:rsidRPr="002C6A7C">
        <w:rPr>
          <w:rFonts w:ascii="Times New Roman" w:hAnsi="Times New Roman"/>
          <w:b/>
          <w:bCs/>
        </w:rPr>
        <w:t xml:space="preserve"> </w:t>
      </w:r>
      <w:r w:rsidR="002C6A7C" w:rsidRPr="002C6A7C">
        <w:rPr>
          <w:rFonts w:ascii="Times New Roman" w:hAnsi="Times New Roman"/>
          <w:b/>
          <w:bCs/>
        </w:rPr>
        <w:t xml:space="preserve">( </w:t>
      </w:r>
      <w:r w:rsidR="002C6A7C">
        <w:rPr>
          <w:rFonts w:ascii="Times New Roman" w:hAnsi="Times New Roman"/>
          <w:b/>
          <w:bCs/>
        </w:rPr>
        <w:t>)</w:t>
      </w:r>
      <w:r w:rsidR="002C6A7C" w:rsidRPr="002C6A7C">
        <w:rPr>
          <w:rFonts w:ascii="Times New Roman" w:hAnsi="Times New Roman"/>
          <w:b/>
          <w:bCs/>
        </w:rPr>
        <w:t xml:space="preserve">: </w:t>
      </w:r>
      <w:r w:rsidRPr="00FA15AE">
        <w:rPr>
          <w:rFonts w:ascii="Times New Roman" w:hAnsi="Times New Roman"/>
        </w:rPr>
        <w:t xml:space="preserve">Animal Behaviour                            </w:t>
      </w:r>
    </w:p>
    <w:p w:rsidR="00D314B3" w:rsidRPr="00FA15AE" w:rsidRDefault="00D314B3" w:rsidP="002C6A7C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-</w:t>
      </w:r>
      <w:r w:rsidR="002C6A7C" w:rsidRPr="002C6A7C">
        <w:rPr>
          <w:rFonts w:ascii="Times New Roman" w:hAnsi="Times New Roman"/>
        </w:rPr>
        <w:t xml:space="preserve"> </w:t>
      </w:r>
      <w:r w:rsidR="002C6A7C" w:rsidRPr="002C6A7C">
        <w:rPr>
          <w:rFonts w:ascii="Times New Roman" w:hAnsi="Times New Roman"/>
          <w:b/>
          <w:bCs/>
        </w:rPr>
        <w:t>Sherman, P.W. and Alcock, J.</w:t>
      </w:r>
      <w:r w:rsidR="002C6A7C" w:rsidRPr="002C6A7C">
        <w:rPr>
          <w:rFonts w:ascii="Times New Roman" w:hAnsi="Times New Roman"/>
          <w:b/>
          <w:bCs/>
        </w:rPr>
        <w:t xml:space="preserve"> </w:t>
      </w:r>
      <w:r w:rsidR="002C6A7C" w:rsidRPr="002C6A7C">
        <w:rPr>
          <w:rFonts w:ascii="Times New Roman" w:hAnsi="Times New Roman"/>
          <w:b/>
          <w:bCs/>
        </w:rPr>
        <w:t>( )</w:t>
      </w:r>
      <w:r w:rsidR="002C6A7C" w:rsidRPr="002C6A7C">
        <w:rPr>
          <w:rFonts w:ascii="Times New Roman" w:hAnsi="Times New Roman"/>
          <w:b/>
          <w:bCs/>
        </w:rPr>
        <w:t>:</w:t>
      </w:r>
      <w:r w:rsidR="002C6A7C" w:rsidRPr="002C6A7C">
        <w:rPr>
          <w:rFonts w:ascii="Times New Roman" w:hAnsi="Times New Roman"/>
          <w:b/>
          <w:bCs/>
        </w:rPr>
        <w:t xml:space="preserve"> </w:t>
      </w:r>
      <w:r w:rsidR="002C6A7C" w:rsidRPr="002C6A7C">
        <w:rPr>
          <w:rFonts w:ascii="Times New Roman" w:hAnsi="Times New Roman"/>
          <w:b/>
          <w:bCs/>
        </w:rPr>
        <w:t xml:space="preserve"> </w:t>
      </w:r>
      <w:r w:rsidRPr="00FA15AE">
        <w:rPr>
          <w:rFonts w:ascii="Times New Roman" w:hAnsi="Times New Roman"/>
        </w:rPr>
        <w:t xml:space="preserve">Exploring Animal Behaviour                       </w:t>
      </w:r>
    </w:p>
    <w:p w:rsidR="00D314B3" w:rsidRPr="00FA15AE" w:rsidRDefault="00D314B3" w:rsidP="00A0074E">
      <w:pPr>
        <w:shd w:val="clear" w:color="auto" w:fill="FFFFFF"/>
        <w:spacing w:line="320" w:lineRule="exact"/>
        <w:jc w:val="right"/>
        <w:rPr>
          <w:rFonts w:ascii="Times New Roman" w:hAnsi="Times New Roman" w:hint="cs"/>
          <w:rtl/>
        </w:rPr>
      </w:pPr>
      <w:r w:rsidRPr="00FA15AE">
        <w:rPr>
          <w:rFonts w:ascii="Times New Roman" w:hAnsi="Times New Roman"/>
        </w:rPr>
        <w:lastRenderedPageBreak/>
        <w:t>-</w:t>
      </w:r>
      <w:r w:rsidR="00A0074E" w:rsidRPr="00A0074E">
        <w:rPr>
          <w:rFonts w:ascii="Times New Roman" w:hAnsi="Times New Roman"/>
        </w:rPr>
        <w:t xml:space="preserve"> </w:t>
      </w:r>
      <w:r w:rsidR="00A0074E" w:rsidRPr="00A0074E">
        <w:rPr>
          <w:rFonts w:ascii="Times New Roman" w:hAnsi="Times New Roman"/>
          <w:b/>
          <w:bCs/>
        </w:rPr>
        <w:t>Ploger, B.J. and Yasukawa, K.</w:t>
      </w:r>
      <w:r w:rsidR="00A0074E" w:rsidRPr="00A0074E">
        <w:rPr>
          <w:rFonts w:ascii="Times New Roman" w:hAnsi="Times New Roman"/>
          <w:b/>
          <w:bCs/>
        </w:rPr>
        <w:t xml:space="preserve"> </w:t>
      </w:r>
      <w:r w:rsidR="00A0074E" w:rsidRPr="00A0074E">
        <w:rPr>
          <w:rFonts w:ascii="Times New Roman" w:hAnsi="Times New Roman"/>
          <w:b/>
          <w:bCs/>
        </w:rPr>
        <w:t>( )</w:t>
      </w:r>
      <w:r w:rsidR="00A0074E" w:rsidRPr="00A0074E">
        <w:rPr>
          <w:rFonts w:ascii="Times New Roman" w:hAnsi="Times New Roman"/>
          <w:b/>
          <w:bCs/>
        </w:rPr>
        <w:t xml:space="preserve">: </w:t>
      </w:r>
      <w:r w:rsidRPr="00FA15AE">
        <w:rPr>
          <w:rFonts w:ascii="Times New Roman" w:hAnsi="Times New Roman"/>
        </w:rPr>
        <w:t xml:space="preserve">Exploring Animal Behaviour in Laboratory and Field </w:t>
      </w:r>
    </w:p>
    <w:p w:rsidR="00D314B3" w:rsidRPr="00FA15AE" w:rsidRDefault="00D314B3" w:rsidP="00D314B3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These books are available at the library of faculty of veterinary medicine- Beni Suef </w:t>
      </w:r>
    </w:p>
    <w:p w:rsidR="00D314B3" w:rsidRPr="00FA15AE" w:rsidRDefault="00D314B3" w:rsidP="00A0074E">
      <w:pPr>
        <w:shd w:val="clear" w:color="auto" w:fill="FFFFFF"/>
        <w:spacing w:line="320" w:lineRule="exact"/>
        <w:rPr>
          <w:rFonts w:ascii="Times New Roman" w:hAnsi="Times New Roman" w:hint="cs"/>
        </w:rPr>
      </w:pPr>
    </w:p>
    <w:p w:rsidR="00D314B3" w:rsidRPr="00FA15AE" w:rsidRDefault="005C0581" w:rsidP="00D314B3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D314B3" w:rsidRPr="00FA15AE">
        <w:rPr>
          <w:rFonts w:ascii="Times New Roman" w:hAnsi="Times New Roman"/>
          <w:b/>
          <w:bCs/>
        </w:rPr>
        <w:t>.</w:t>
      </w:r>
      <w:r w:rsidR="00A0074E">
        <w:rPr>
          <w:rFonts w:ascii="Times New Roman" w:hAnsi="Times New Roman"/>
          <w:b/>
          <w:bCs/>
        </w:rPr>
        <w:t>3</w:t>
      </w:r>
      <w:r w:rsidR="00D314B3" w:rsidRPr="00FA15AE">
        <w:rPr>
          <w:rFonts w:ascii="Times New Roman" w:hAnsi="Times New Roman"/>
          <w:b/>
          <w:bCs/>
        </w:rPr>
        <w:t>. Journals,</w:t>
      </w:r>
      <w:r w:rsidR="00D314B3" w:rsidRPr="00FA15AE">
        <w:rPr>
          <w:rStyle w:val="Strong"/>
          <w:rFonts w:ascii="Times New Roman" w:hAnsi="Times New Roman"/>
        </w:rPr>
        <w:t xml:space="preserve"> Websites</w:t>
      </w:r>
      <w:r w:rsidR="00D314B3" w:rsidRPr="00FA15AE">
        <w:rPr>
          <w:rFonts w:ascii="Times New Roman" w:hAnsi="Times New Roman"/>
          <w:b/>
          <w:bCs/>
        </w:rPr>
        <w:t xml:space="preserve"> ……..etc</w:t>
      </w:r>
    </w:p>
    <w:p w:rsidR="00D314B3" w:rsidRPr="00FA15AE" w:rsidRDefault="00D314B3" w:rsidP="00D314B3">
      <w:pPr>
        <w:spacing w:line="320" w:lineRule="exact"/>
        <w:jc w:val="right"/>
        <w:rPr>
          <w:rStyle w:val="Strong"/>
          <w:rFonts w:ascii="Times New Roman" w:hAnsi="Times New Roman"/>
          <w:u w:val="single"/>
        </w:rPr>
      </w:pPr>
      <w:r w:rsidRPr="00FA15AE">
        <w:rPr>
          <w:rStyle w:val="Strong"/>
          <w:rFonts w:ascii="Times New Roman" w:hAnsi="Times New Roman"/>
          <w:u w:val="single"/>
        </w:rPr>
        <w:t>Journals:</w:t>
      </w:r>
    </w:p>
    <w:p w:rsidR="00D314B3" w:rsidRPr="00FA15AE" w:rsidRDefault="00D314B3" w:rsidP="00D314B3">
      <w:pPr>
        <w:widowControl/>
        <w:numPr>
          <w:ilvl w:val="0"/>
          <w:numId w:val="1"/>
        </w:numPr>
        <w:autoSpaceDE/>
        <w:autoSpaceDN/>
        <w:bidi w:val="0"/>
        <w:adjustRightInd/>
      </w:pPr>
      <w:r w:rsidRPr="00FA15AE">
        <w:t>Behaviour</w:t>
      </w:r>
    </w:p>
    <w:p w:rsidR="00D314B3" w:rsidRPr="00FA15AE" w:rsidRDefault="00D314B3" w:rsidP="00D314B3">
      <w:pPr>
        <w:bidi w:val="0"/>
      </w:pPr>
      <w:r w:rsidRPr="00FA15AE">
        <w:t>- Animal Behaviour</w:t>
      </w:r>
    </w:p>
    <w:p w:rsidR="00D314B3" w:rsidRPr="00FA15AE" w:rsidRDefault="00D314B3" w:rsidP="00D314B3">
      <w:pPr>
        <w:bidi w:val="0"/>
      </w:pPr>
      <w:r w:rsidRPr="00FA15AE">
        <w:t>-Applied Animal Behaviour Science</w:t>
      </w:r>
    </w:p>
    <w:p w:rsidR="00D314B3" w:rsidRPr="00FA15AE" w:rsidRDefault="00D314B3" w:rsidP="00D314B3">
      <w:pPr>
        <w:bidi w:val="0"/>
      </w:pPr>
      <w:r w:rsidRPr="00FA15AE">
        <w:t>- Journal of Behaviour and Hormones</w:t>
      </w:r>
    </w:p>
    <w:p w:rsidR="00D314B3" w:rsidRPr="00FA15AE" w:rsidRDefault="00D314B3" w:rsidP="00D314B3">
      <w:pPr>
        <w:bidi w:val="0"/>
      </w:pPr>
      <w:r w:rsidRPr="00FA15AE">
        <w:t>- Animal Breeding Abstracts</w:t>
      </w:r>
    </w:p>
    <w:p w:rsidR="00D314B3" w:rsidRPr="00FA15AE" w:rsidRDefault="00D314B3" w:rsidP="00D314B3">
      <w:pPr>
        <w:bidi w:val="0"/>
      </w:pPr>
      <w:r w:rsidRPr="00FA15AE">
        <w:t>- Poultry Science</w:t>
      </w:r>
    </w:p>
    <w:p w:rsidR="00D314B3" w:rsidRPr="00FA15AE" w:rsidRDefault="00D314B3" w:rsidP="00D314B3">
      <w:pPr>
        <w:widowControl/>
        <w:numPr>
          <w:ilvl w:val="0"/>
          <w:numId w:val="1"/>
        </w:numPr>
        <w:autoSpaceDE/>
        <w:autoSpaceDN/>
        <w:bidi w:val="0"/>
        <w:adjustRightInd/>
      </w:pPr>
      <w:r w:rsidRPr="00FA15AE">
        <w:t>Journal of Animal Science</w:t>
      </w:r>
    </w:p>
    <w:p w:rsidR="00D314B3" w:rsidRPr="00FA15AE" w:rsidRDefault="00D314B3" w:rsidP="00D314B3">
      <w:pPr>
        <w:widowControl/>
        <w:numPr>
          <w:ilvl w:val="0"/>
          <w:numId w:val="1"/>
        </w:numPr>
        <w:autoSpaceDE/>
        <w:autoSpaceDN/>
        <w:bidi w:val="0"/>
        <w:adjustRightInd/>
      </w:pPr>
      <w:r w:rsidRPr="00FA15AE">
        <w:t xml:space="preserve"> journal of Animal Production</w:t>
      </w:r>
    </w:p>
    <w:p w:rsidR="00D314B3" w:rsidRPr="00FA15AE" w:rsidRDefault="00D314B3" w:rsidP="00D314B3">
      <w:pPr>
        <w:widowControl/>
        <w:numPr>
          <w:ilvl w:val="0"/>
          <w:numId w:val="1"/>
        </w:numPr>
        <w:autoSpaceDE/>
        <w:autoSpaceDN/>
        <w:bidi w:val="0"/>
        <w:adjustRightInd/>
      </w:pPr>
      <w:r w:rsidRPr="00FA15AE">
        <w:t>Canadian Journal of Animal Science</w:t>
      </w:r>
    </w:p>
    <w:p w:rsidR="00D314B3" w:rsidRPr="00FA15AE" w:rsidRDefault="00D314B3" w:rsidP="00D314B3">
      <w:pPr>
        <w:widowControl/>
        <w:numPr>
          <w:ilvl w:val="0"/>
          <w:numId w:val="1"/>
        </w:numPr>
        <w:autoSpaceDE/>
        <w:autoSpaceDN/>
        <w:bidi w:val="0"/>
        <w:adjustRightInd/>
      </w:pPr>
      <w:r w:rsidRPr="00FA15AE">
        <w:t>British Journal of Poultry Science</w:t>
      </w:r>
    </w:p>
    <w:p w:rsidR="00D314B3" w:rsidRPr="00FA15AE" w:rsidRDefault="00D314B3" w:rsidP="00D314B3">
      <w:pPr>
        <w:widowControl/>
        <w:numPr>
          <w:ilvl w:val="0"/>
          <w:numId w:val="1"/>
        </w:numPr>
        <w:autoSpaceDE/>
        <w:autoSpaceDN/>
        <w:bidi w:val="0"/>
        <w:adjustRightInd/>
      </w:pPr>
      <w:r w:rsidRPr="00FA15AE">
        <w:t>Animal Reproduction Science</w:t>
      </w:r>
    </w:p>
    <w:p w:rsidR="00D314B3" w:rsidRPr="00FA15AE" w:rsidRDefault="00D314B3" w:rsidP="00D314B3">
      <w:pPr>
        <w:widowControl/>
        <w:numPr>
          <w:ilvl w:val="0"/>
          <w:numId w:val="1"/>
        </w:numPr>
        <w:autoSpaceDE/>
        <w:autoSpaceDN/>
        <w:adjustRightInd/>
        <w:jc w:val="right"/>
      </w:pPr>
      <w:r w:rsidRPr="00FA15AE">
        <w:t>Theriogenology</w:t>
      </w:r>
    </w:p>
    <w:p w:rsidR="00D314B3" w:rsidRPr="00FA15AE" w:rsidRDefault="00D314B3" w:rsidP="00D314B3">
      <w:pPr>
        <w:widowControl/>
        <w:numPr>
          <w:ilvl w:val="0"/>
          <w:numId w:val="1"/>
        </w:numPr>
        <w:autoSpaceDE/>
        <w:autoSpaceDN/>
        <w:bidi w:val="0"/>
        <w:adjustRightInd/>
        <w:rPr>
          <w:b/>
          <w:bCs/>
        </w:rPr>
      </w:pPr>
      <w:r w:rsidRPr="00FA15AE">
        <w:t>Livestock Production Science</w:t>
      </w:r>
    </w:p>
    <w:p w:rsidR="00D314B3" w:rsidRPr="00FA15AE" w:rsidRDefault="00D314B3" w:rsidP="00D314B3">
      <w:pPr>
        <w:spacing w:line="320" w:lineRule="exact"/>
        <w:jc w:val="right"/>
        <w:rPr>
          <w:rStyle w:val="Strong"/>
          <w:rFonts w:ascii="Times New Roman" w:hAnsi="Times New Roman"/>
          <w:u w:val="single"/>
        </w:rPr>
      </w:pPr>
    </w:p>
    <w:p w:rsidR="00D314B3" w:rsidRDefault="00D314B3" w:rsidP="00D314B3">
      <w:pPr>
        <w:spacing w:line="320" w:lineRule="exact"/>
        <w:jc w:val="right"/>
        <w:rPr>
          <w:rStyle w:val="Strong"/>
          <w:rFonts w:ascii="Times New Roman" w:hAnsi="Times New Roman"/>
          <w:u w:val="single"/>
        </w:rPr>
      </w:pPr>
    </w:p>
    <w:p w:rsidR="00D314B3" w:rsidRPr="00FA15AE" w:rsidRDefault="00D314B3" w:rsidP="00D314B3">
      <w:pPr>
        <w:spacing w:line="320" w:lineRule="exact"/>
        <w:jc w:val="right"/>
        <w:rPr>
          <w:rFonts w:ascii="Times New Roman" w:hAnsi="Times New Roman"/>
          <w:b/>
          <w:bCs/>
          <w:u w:val="single"/>
        </w:rPr>
      </w:pPr>
      <w:r w:rsidRPr="00FA15AE">
        <w:rPr>
          <w:rStyle w:val="Strong"/>
          <w:rFonts w:ascii="Times New Roman" w:hAnsi="Times New Roman"/>
          <w:u w:val="single"/>
        </w:rPr>
        <w:t>Websites</w:t>
      </w:r>
      <w:r w:rsidRPr="00FA15AE">
        <w:rPr>
          <w:rFonts w:ascii="Times New Roman" w:hAnsi="Times New Roman"/>
          <w:b/>
          <w:bCs/>
          <w:u w:val="single"/>
        </w:rPr>
        <w:t>:</w:t>
      </w:r>
    </w:p>
    <w:p w:rsidR="00D314B3" w:rsidRPr="00FA15AE" w:rsidRDefault="00D314B3" w:rsidP="00D314B3">
      <w:pPr>
        <w:widowControl/>
        <w:numPr>
          <w:ilvl w:val="0"/>
          <w:numId w:val="1"/>
        </w:numPr>
        <w:autoSpaceDE/>
        <w:autoSpaceDN/>
        <w:bidi w:val="0"/>
        <w:adjustRightInd/>
      </w:pPr>
      <w:r w:rsidRPr="00FA15AE">
        <w:t>American Association of Dairy Science</w:t>
      </w:r>
    </w:p>
    <w:p w:rsidR="00D314B3" w:rsidRPr="00FA15AE" w:rsidRDefault="00D314B3" w:rsidP="00D314B3">
      <w:pPr>
        <w:shd w:val="clear" w:color="auto" w:fill="FFFFFF"/>
        <w:spacing w:line="320" w:lineRule="exact"/>
        <w:jc w:val="right"/>
        <w:rPr>
          <w:rFonts w:ascii="Times New Roman" w:hAnsi="Times New Roman"/>
          <w:b/>
          <w:bCs/>
        </w:rPr>
      </w:pPr>
      <w:r w:rsidRPr="00FA15AE">
        <w:t>-American Association of Animal Science</w:t>
      </w:r>
      <w:r w:rsidRPr="00FA15AE">
        <w:rPr>
          <w:rFonts w:ascii="Times New Roman" w:hAnsi="Times New Roman"/>
          <w:b/>
          <w:bCs/>
        </w:rPr>
        <w:t xml:space="preserve"> </w:t>
      </w:r>
    </w:p>
    <w:p w:rsidR="00D314B3" w:rsidRPr="00FA15AE" w:rsidRDefault="00D314B3" w:rsidP="00D314B3">
      <w:pPr>
        <w:shd w:val="clear" w:color="auto" w:fill="FFFFFF"/>
        <w:spacing w:line="320" w:lineRule="exact"/>
        <w:jc w:val="right"/>
        <w:rPr>
          <w:rFonts w:ascii="Times New Roman" w:hAnsi="Times New Roman"/>
          <w:b/>
          <w:bCs/>
        </w:rPr>
      </w:pPr>
    </w:p>
    <w:p w:rsidR="00D314B3" w:rsidRPr="00FA15AE" w:rsidRDefault="00D314B3" w:rsidP="00D314B3">
      <w:pPr>
        <w:shd w:val="clear" w:color="auto" w:fill="FFFFFF"/>
        <w:spacing w:line="320" w:lineRule="exact"/>
        <w:jc w:val="right"/>
        <w:rPr>
          <w:rFonts w:ascii="Times New Roman" w:hAnsi="Times New Roman"/>
          <w:b/>
          <w:bCs/>
        </w:rPr>
      </w:pPr>
    </w:p>
    <w:p w:rsidR="00D314B3" w:rsidRPr="00FA15AE" w:rsidRDefault="00D314B3" w:rsidP="00D314B3">
      <w:pPr>
        <w:shd w:val="clear" w:color="auto" w:fill="FFFFFF"/>
        <w:spacing w:line="320" w:lineRule="exact"/>
        <w:jc w:val="center"/>
        <w:rPr>
          <w:rFonts w:ascii="Times New Roman" w:hAnsi="Times New Roman"/>
          <w:b/>
          <w:bCs/>
        </w:rPr>
      </w:pPr>
      <w:r w:rsidRPr="00FA15AE">
        <w:rPr>
          <w:rFonts w:ascii="Times New Roman" w:hAnsi="Times New Roman"/>
          <w:b/>
          <w:bCs/>
        </w:rPr>
        <w:t>Course Coordinators                                                            Head of Department</w:t>
      </w:r>
    </w:p>
    <w:p w:rsidR="00D314B3" w:rsidRPr="00FA15AE" w:rsidRDefault="00D314B3" w:rsidP="00D314B3">
      <w:pPr>
        <w:shd w:val="clear" w:color="auto" w:fill="FFFFFF"/>
        <w:spacing w:line="320" w:lineRule="exact"/>
        <w:jc w:val="center"/>
        <w:rPr>
          <w:rFonts w:ascii="Times New Roman" w:hAnsi="Times New Roman"/>
          <w:rtl/>
        </w:rPr>
      </w:pPr>
      <w:r w:rsidRPr="00FA15AE">
        <w:rPr>
          <w:rFonts w:ascii="Times New Roman" w:hAnsi="Times New Roman"/>
          <w:b/>
          <w:bCs/>
        </w:rPr>
        <w:t xml:space="preserve">                     </w:t>
      </w:r>
      <w:r w:rsidRPr="00FA15AE">
        <w:rPr>
          <w:rFonts w:ascii="Times New Roman" w:hAnsi="Times New Roman"/>
          <w:b/>
          <w:bCs/>
          <w:rtl/>
        </w:rPr>
        <w:t xml:space="preserve">                        </w:t>
      </w:r>
    </w:p>
    <w:p w:rsidR="00D314B3" w:rsidRPr="00FA15AE" w:rsidRDefault="00D314B3" w:rsidP="00D314B3">
      <w:pPr>
        <w:shd w:val="clear" w:color="auto" w:fill="FFFFFF"/>
        <w:spacing w:line="320" w:lineRule="exact"/>
        <w:jc w:val="center"/>
        <w:rPr>
          <w:rFonts w:ascii="Times New Roman" w:hAnsi="Times New Roman"/>
          <w:b/>
          <w:bCs/>
        </w:rPr>
        <w:sectPr w:rsidR="00D314B3" w:rsidRPr="00FA15AE" w:rsidSect="00045A3C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1" w:right="1411" w:bottom="1411" w:left="1411" w:header="850" w:footer="706" w:gutter="0"/>
          <w:cols w:space="720"/>
          <w:docGrid w:linePitch="360"/>
        </w:sectPr>
      </w:pPr>
      <w:r w:rsidRPr="00FA15AE">
        <w:rPr>
          <w:rFonts w:ascii="Times New Roman" w:hAnsi="Times New Roman"/>
          <w:b/>
          <w:bCs/>
        </w:rPr>
        <w:t>Dr. Naglaa Mohamed Abdel-Azeem                                   Prof.Dr. Hosny Hafez Emeash</w:t>
      </w:r>
    </w:p>
    <w:p w:rsidR="00D314B3" w:rsidRPr="00D314B3" w:rsidRDefault="00D314B3" w:rsidP="00D314B3">
      <w:pPr>
        <w:shd w:val="clear" w:color="auto" w:fill="FFFFFF"/>
        <w:spacing w:line="320" w:lineRule="exact"/>
        <w:rPr>
          <w:rFonts w:ascii="Times New Roman" w:hAnsi="Times New Roman"/>
          <w:rtl/>
        </w:rPr>
      </w:pPr>
    </w:p>
    <w:p w:rsidR="00D314B3" w:rsidRDefault="00D314B3" w:rsidP="00D314B3">
      <w:pPr>
        <w:shd w:val="clear" w:color="auto" w:fill="FFFFFF"/>
        <w:spacing w:line="320" w:lineRule="exact"/>
        <w:rPr>
          <w:rFonts w:ascii="Times New Roman" w:hAnsi="Times New Roman"/>
          <w:rtl/>
        </w:rPr>
      </w:pPr>
    </w:p>
    <w:p w:rsidR="00D314B3" w:rsidRDefault="00D314B3" w:rsidP="00D314B3">
      <w:pPr>
        <w:shd w:val="clear" w:color="auto" w:fill="FFFFFF"/>
        <w:spacing w:line="320" w:lineRule="exact"/>
        <w:rPr>
          <w:rFonts w:ascii="Times New Roman" w:hAnsi="Times New Roman"/>
          <w:rtl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1"/>
        <w:gridCol w:w="1170"/>
        <w:gridCol w:w="1800"/>
        <w:gridCol w:w="1350"/>
        <w:gridCol w:w="1294"/>
        <w:gridCol w:w="1260"/>
      </w:tblGrid>
      <w:tr w:rsidR="00D314B3" w:rsidRPr="00FA15AE" w:rsidTr="00BD17C3">
        <w:tc>
          <w:tcPr>
            <w:tcW w:w="7631" w:type="dxa"/>
            <w:vMerge w:val="restart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  <w:b/>
                <w:bCs/>
              </w:rPr>
              <w:t>Topic</w:t>
            </w:r>
          </w:p>
        </w:tc>
        <w:tc>
          <w:tcPr>
            <w:tcW w:w="1170" w:type="dxa"/>
            <w:vMerge w:val="restart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FA15AE">
              <w:rPr>
                <w:rFonts w:ascii="Times New Roman" w:hAnsi="Times New Roman"/>
                <w:b/>
                <w:bCs/>
                <w:spacing w:val="2"/>
              </w:rPr>
              <w:t>Week</w:t>
            </w:r>
          </w:p>
        </w:tc>
        <w:tc>
          <w:tcPr>
            <w:tcW w:w="5704" w:type="dxa"/>
            <w:gridSpan w:val="4"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  <w:b/>
                <w:bCs/>
                <w:spacing w:val="2"/>
              </w:rPr>
              <w:t>Intended learning outcomes of course (ILOs)</w:t>
            </w:r>
          </w:p>
        </w:tc>
      </w:tr>
      <w:tr w:rsidR="00D314B3" w:rsidRPr="00FA15AE" w:rsidTr="00BD17C3">
        <w:tc>
          <w:tcPr>
            <w:tcW w:w="7631" w:type="dxa"/>
            <w:vMerge/>
            <w:shd w:val="clear" w:color="auto" w:fill="auto"/>
            <w:vAlign w:val="center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D314B3" w:rsidRPr="00FA15AE" w:rsidRDefault="00D314B3" w:rsidP="00BD17C3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314B3" w:rsidRPr="00FA15AE" w:rsidRDefault="00D314B3" w:rsidP="00BD17C3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K&amp;U (a)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314B3" w:rsidRPr="00FA15AE" w:rsidRDefault="00D314B3" w:rsidP="00BD17C3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I.S (b)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314B3" w:rsidRPr="00FA15AE" w:rsidRDefault="00D314B3" w:rsidP="00BD17C3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P.P.S (c)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14B3" w:rsidRPr="00FA15AE" w:rsidRDefault="00D314B3" w:rsidP="00BD17C3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G.T.S (d)</w:t>
            </w:r>
          </w:p>
        </w:tc>
      </w:tr>
      <w:tr w:rsidR="00D314B3" w:rsidRPr="00FA15AE" w:rsidTr="00BD17C3">
        <w:tc>
          <w:tcPr>
            <w:tcW w:w="7631" w:type="dxa"/>
            <w:shd w:val="clear" w:color="auto" w:fill="auto"/>
            <w:vAlign w:val="center"/>
          </w:tcPr>
          <w:p w:rsidR="00D314B3" w:rsidRPr="00FA15AE" w:rsidRDefault="00D314B3" w:rsidP="00BD17C3">
            <w:pPr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Management &amp;Behaviour  of poultry</w:t>
            </w:r>
          </w:p>
        </w:tc>
        <w:tc>
          <w:tcPr>
            <w:tcW w:w="1170" w:type="dxa"/>
          </w:tcPr>
          <w:p w:rsidR="00D314B3" w:rsidRPr="00FA15AE" w:rsidRDefault="00D314B3" w:rsidP="00BD17C3">
            <w:pPr>
              <w:jc w:val="center"/>
              <w:rPr>
                <w:sz w:val="28"/>
                <w:szCs w:val="28"/>
              </w:rPr>
            </w:pPr>
            <w:r w:rsidRPr="00FA15AE">
              <w:rPr>
                <w:sz w:val="28"/>
                <w:szCs w:val="28"/>
              </w:rPr>
              <w:t>1-4</w:t>
            </w:r>
          </w:p>
        </w:tc>
        <w:tc>
          <w:tcPr>
            <w:tcW w:w="1800" w:type="dxa"/>
            <w:shd w:val="clear" w:color="auto" w:fill="auto"/>
          </w:tcPr>
          <w:p w:rsidR="00D314B3" w:rsidRPr="00FA15AE" w:rsidRDefault="00D314B3" w:rsidP="00BD17C3">
            <w:pPr>
              <w:jc w:val="center"/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350" w:type="dxa"/>
            <w:shd w:val="clear" w:color="auto" w:fill="auto"/>
          </w:tcPr>
          <w:p w:rsidR="00D314B3" w:rsidRPr="00FA15AE" w:rsidRDefault="00D314B3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  <w:tc>
          <w:tcPr>
            <w:tcW w:w="1294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D314B3" w:rsidRPr="00FA15AE" w:rsidRDefault="00D314B3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</w:tr>
      <w:tr w:rsidR="00D314B3" w:rsidRPr="00FA15AE" w:rsidTr="00BD17C3">
        <w:tc>
          <w:tcPr>
            <w:tcW w:w="7631" w:type="dxa"/>
            <w:shd w:val="clear" w:color="auto" w:fill="auto"/>
            <w:vAlign w:val="center"/>
          </w:tcPr>
          <w:p w:rsidR="00D314B3" w:rsidRPr="00FA15AE" w:rsidRDefault="00D314B3" w:rsidP="00BD17C3">
            <w:pPr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Management &amp;Behaviour  of laboratory animals</w:t>
            </w:r>
          </w:p>
        </w:tc>
        <w:tc>
          <w:tcPr>
            <w:tcW w:w="1170" w:type="dxa"/>
          </w:tcPr>
          <w:p w:rsidR="00D314B3" w:rsidRPr="00FA15AE" w:rsidRDefault="00D314B3" w:rsidP="00BD17C3">
            <w:pPr>
              <w:jc w:val="center"/>
              <w:rPr>
                <w:sz w:val="28"/>
                <w:szCs w:val="28"/>
              </w:rPr>
            </w:pPr>
            <w:r w:rsidRPr="00FA15AE">
              <w:rPr>
                <w:sz w:val="28"/>
                <w:szCs w:val="28"/>
              </w:rPr>
              <w:t>5-7</w:t>
            </w:r>
          </w:p>
        </w:tc>
        <w:tc>
          <w:tcPr>
            <w:tcW w:w="1800" w:type="dxa"/>
            <w:shd w:val="clear" w:color="auto" w:fill="auto"/>
          </w:tcPr>
          <w:p w:rsidR="00D314B3" w:rsidRPr="00FA15AE" w:rsidRDefault="00D314B3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3,</w:t>
            </w:r>
            <w:r w:rsidRPr="00FA15AE"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D314B3" w:rsidRPr="00FA15AE" w:rsidRDefault="00D314B3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D314B3" w:rsidRPr="00FA15AE" w:rsidRDefault="00D314B3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</w:tr>
      <w:tr w:rsidR="00D314B3" w:rsidRPr="00FA15AE" w:rsidTr="00BD17C3">
        <w:tc>
          <w:tcPr>
            <w:tcW w:w="7631" w:type="dxa"/>
            <w:shd w:val="clear" w:color="auto" w:fill="auto"/>
            <w:vAlign w:val="center"/>
          </w:tcPr>
          <w:p w:rsidR="00D314B3" w:rsidRPr="00FA15AE" w:rsidRDefault="00D314B3" w:rsidP="00852B64">
            <w:pPr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 xml:space="preserve">Management and behaviour of </w:t>
            </w:r>
            <w:r w:rsidR="00852B64">
              <w:rPr>
                <w:b/>
                <w:bCs/>
                <w:sz w:val="20"/>
                <w:szCs w:val="20"/>
              </w:rPr>
              <w:t>camels</w:t>
            </w:r>
          </w:p>
        </w:tc>
        <w:tc>
          <w:tcPr>
            <w:tcW w:w="1170" w:type="dxa"/>
          </w:tcPr>
          <w:p w:rsidR="00D314B3" w:rsidRPr="00FA15AE" w:rsidRDefault="00D314B3" w:rsidP="00BD1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800" w:type="dxa"/>
            <w:shd w:val="clear" w:color="auto" w:fill="auto"/>
          </w:tcPr>
          <w:p w:rsidR="00D314B3" w:rsidRPr="00FA15AE" w:rsidRDefault="00D314B3" w:rsidP="00BD17C3">
            <w:pPr>
              <w:jc w:val="center"/>
            </w:pPr>
            <w:r>
              <w:rPr>
                <w:rFonts w:ascii="Times New Roman" w:hAnsi="Times New Roman"/>
              </w:rPr>
              <w:t>1,2,3</w:t>
            </w:r>
            <w:r w:rsidR="00852B64">
              <w:rPr>
                <w:rFonts w:ascii="Times New Roman" w:hAnsi="Times New Roman"/>
              </w:rPr>
              <w:t>,5</w:t>
            </w:r>
          </w:p>
        </w:tc>
        <w:tc>
          <w:tcPr>
            <w:tcW w:w="1350" w:type="dxa"/>
            <w:shd w:val="clear" w:color="auto" w:fill="auto"/>
          </w:tcPr>
          <w:p w:rsidR="00D314B3" w:rsidRPr="00FA15AE" w:rsidRDefault="00D314B3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  <w:tc>
          <w:tcPr>
            <w:tcW w:w="1294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D314B3" w:rsidRPr="00FA15AE" w:rsidRDefault="00D314B3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</w:tr>
      <w:tr w:rsidR="00D314B3" w:rsidRPr="00FA15AE" w:rsidTr="00BD17C3">
        <w:tc>
          <w:tcPr>
            <w:tcW w:w="7631" w:type="dxa"/>
            <w:shd w:val="clear" w:color="auto" w:fill="auto"/>
            <w:vAlign w:val="center"/>
          </w:tcPr>
          <w:p w:rsidR="00D314B3" w:rsidRPr="00FA15AE" w:rsidRDefault="00D314B3" w:rsidP="00BD17C3">
            <w:pPr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Management &amp;Behaviour  of dogs</w:t>
            </w:r>
          </w:p>
        </w:tc>
        <w:tc>
          <w:tcPr>
            <w:tcW w:w="1170" w:type="dxa"/>
          </w:tcPr>
          <w:p w:rsidR="00D314B3" w:rsidRPr="00FA15AE" w:rsidRDefault="00D314B3" w:rsidP="00BD17C3">
            <w:pPr>
              <w:jc w:val="center"/>
              <w:rPr>
                <w:sz w:val="28"/>
                <w:szCs w:val="28"/>
              </w:rPr>
            </w:pPr>
            <w:r w:rsidRPr="00FA15AE">
              <w:rPr>
                <w:sz w:val="28"/>
                <w:szCs w:val="28"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:rsidR="00D314B3" w:rsidRPr="00FA15AE" w:rsidRDefault="00D314B3" w:rsidP="00BD17C3">
            <w:pPr>
              <w:jc w:val="center"/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350" w:type="dxa"/>
            <w:shd w:val="clear" w:color="auto" w:fill="auto"/>
          </w:tcPr>
          <w:p w:rsidR="00D314B3" w:rsidRPr="00FA15AE" w:rsidRDefault="00D314B3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  <w:tc>
          <w:tcPr>
            <w:tcW w:w="1294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D314B3" w:rsidRPr="00FA15AE" w:rsidRDefault="00D314B3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</w:tr>
      <w:tr w:rsidR="00D314B3" w:rsidRPr="00FA15AE" w:rsidTr="00BD17C3">
        <w:tc>
          <w:tcPr>
            <w:tcW w:w="7631" w:type="dxa"/>
            <w:shd w:val="clear" w:color="auto" w:fill="auto"/>
            <w:vAlign w:val="center"/>
          </w:tcPr>
          <w:p w:rsidR="00D314B3" w:rsidRPr="00FA15AE" w:rsidRDefault="00D314B3" w:rsidP="00BD17C3">
            <w:pPr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Management &amp;Behaviour  of cats</w:t>
            </w:r>
          </w:p>
        </w:tc>
        <w:tc>
          <w:tcPr>
            <w:tcW w:w="1170" w:type="dxa"/>
          </w:tcPr>
          <w:p w:rsidR="00D314B3" w:rsidRPr="00FA15AE" w:rsidRDefault="00D314B3" w:rsidP="00BD17C3">
            <w:pPr>
              <w:jc w:val="center"/>
              <w:rPr>
                <w:sz w:val="28"/>
                <w:szCs w:val="28"/>
              </w:rPr>
            </w:pPr>
            <w:r w:rsidRPr="00FA15AE">
              <w:rPr>
                <w:sz w:val="28"/>
                <w:szCs w:val="28"/>
              </w:rPr>
              <w:t>12-13</w:t>
            </w:r>
          </w:p>
        </w:tc>
        <w:tc>
          <w:tcPr>
            <w:tcW w:w="1800" w:type="dxa"/>
            <w:shd w:val="clear" w:color="auto" w:fill="auto"/>
          </w:tcPr>
          <w:p w:rsidR="00D314B3" w:rsidRPr="00FA15AE" w:rsidRDefault="00D314B3" w:rsidP="00BD17C3">
            <w:pPr>
              <w:jc w:val="center"/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350" w:type="dxa"/>
            <w:shd w:val="clear" w:color="auto" w:fill="auto"/>
          </w:tcPr>
          <w:p w:rsidR="00D314B3" w:rsidRPr="00FA15AE" w:rsidRDefault="00D314B3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  <w:tc>
          <w:tcPr>
            <w:tcW w:w="1294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D314B3" w:rsidRPr="00FA15AE" w:rsidRDefault="00D314B3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</w:tr>
      <w:tr w:rsidR="00D314B3" w:rsidRPr="00FA15AE" w:rsidTr="00BD17C3">
        <w:tc>
          <w:tcPr>
            <w:tcW w:w="7631" w:type="dxa"/>
            <w:shd w:val="clear" w:color="auto" w:fill="auto"/>
            <w:vAlign w:val="center"/>
          </w:tcPr>
          <w:p w:rsidR="00D314B3" w:rsidRPr="00FA15AE" w:rsidRDefault="00D314B3" w:rsidP="00BD17C3">
            <w:pPr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Dentition and Ageing of animals</w:t>
            </w:r>
          </w:p>
        </w:tc>
        <w:tc>
          <w:tcPr>
            <w:tcW w:w="1170" w:type="dxa"/>
          </w:tcPr>
          <w:p w:rsidR="00D314B3" w:rsidRPr="00FA15AE" w:rsidRDefault="00D314B3" w:rsidP="00BD17C3">
            <w:pPr>
              <w:jc w:val="center"/>
              <w:rPr>
                <w:sz w:val="28"/>
                <w:szCs w:val="28"/>
              </w:rPr>
            </w:pPr>
            <w:r w:rsidRPr="00FA15AE">
              <w:rPr>
                <w:sz w:val="28"/>
                <w:szCs w:val="28"/>
              </w:rPr>
              <w:t>1-3</w:t>
            </w:r>
          </w:p>
        </w:tc>
        <w:tc>
          <w:tcPr>
            <w:tcW w:w="180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314B3" w:rsidRPr="00FA15AE" w:rsidRDefault="00D314B3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  <w:r>
              <w:rPr>
                <w:rFonts w:ascii="Times New Roman" w:hAnsi="Times New Roman"/>
              </w:rPr>
              <w:t>,3</w:t>
            </w:r>
          </w:p>
        </w:tc>
      </w:tr>
      <w:tr w:rsidR="00D314B3" w:rsidRPr="00FA15AE" w:rsidTr="00BD17C3">
        <w:tc>
          <w:tcPr>
            <w:tcW w:w="7631" w:type="dxa"/>
            <w:shd w:val="clear" w:color="auto" w:fill="auto"/>
            <w:vAlign w:val="center"/>
          </w:tcPr>
          <w:p w:rsidR="00D314B3" w:rsidRPr="00FA15AE" w:rsidRDefault="00D314B3" w:rsidP="00BD17C3">
            <w:pPr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Signs of health</w:t>
            </w:r>
          </w:p>
        </w:tc>
        <w:tc>
          <w:tcPr>
            <w:tcW w:w="1170" w:type="dxa"/>
          </w:tcPr>
          <w:p w:rsidR="00D314B3" w:rsidRPr="00FA15AE" w:rsidRDefault="00D314B3" w:rsidP="00BD17C3">
            <w:pPr>
              <w:jc w:val="center"/>
              <w:rPr>
                <w:sz w:val="28"/>
                <w:szCs w:val="28"/>
              </w:rPr>
            </w:pPr>
            <w:r w:rsidRPr="00FA15AE">
              <w:rPr>
                <w:sz w:val="28"/>
                <w:szCs w:val="28"/>
              </w:rPr>
              <w:t>4-6</w:t>
            </w:r>
          </w:p>
        </w:tc>
        <w:tc>
          <w:tcPr>
            <w:tcW w:w="180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D314B3" w:rsidRPr="00FA15AE" w:rsidRDefault="00D314B3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  <w:r>
              <w:rPr>
                <w:rFonts w:ascii="Times New Roman" w:hAnsi="Times New Roman"/>
              </w:rPr>
              <w:t>,3</w:t>
            </w:r>
          </w:p>
        </w:tc>
      </w:tr>
      <w:tr w:rsidR="00D314B3" w:rsidRPr="00FA15AE" w:rsidTr="00BD17C3">
        <w:tc>
          <w:tcPr>
            <w:tcW w:w="7631" w:type="dxa"/>
            <w:shd w:val="clear" w:color="auto" w:fill="auto"/>
            <w:vAlign w:val="center"/>
          </w:tcPr>
          <w:p w:rsidR="00D314B3" w:rsidRPr="00FA15AE" w:rsidRDefault="00D314B3" w:rsidP="00BD17C3">
            <w:pPr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Administration of medicine</w:t>
            </w:r>
          </w:p>
        </w:tc>
        <w:tc>
          <w:tcPr>
            <w:tcW w:w="1170" w:type="dxa"/>
          </w:tcPr>
          <w:p w:rsidR="00D314B3" w:rsidRPr="00FA15AE" w:rsidRDefault="00D314B3" w:rsidP="00BD17C3">
            <w:pPr>
              <w:jc w:val="center"/>
              <w:rPr>
                <w:sz w:val="28"/>
                <w:szCs w:val="28"/>
              </w:rPr>
            </w:pPr>
            <w:r w:rsidRPr="00FA15AE">
              <w:rPr>
                <w:sz w:val="28"/>
                <w:szCs w:val="28"/>
              </w:rPr>
              <w:t>7-9</w:t>
            </w:r>
          </w:p>
        </w:tc>
        <w:tc>
          <w:tcPr>
            <w:tcW w:w="180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314B3" w:rsidRPr="00FA15AE" w:rsidRDefault="00D314B3" w:rsidP="00BD17C3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  <w:r>
              <w:rPr>
                <w:rFonts w:ascii="Times New Roman" w:hAnsi="Times New Roman"/>
              </w:rPr>
              <w:t>,3</w:t>
            </w:r>
          </w:p>
        </w:tc>
      </w:tr>
      <w:tr w:rsidR="00D314B3" w:rsidRPr="00FA15AE" w:rsidTr="00BD17C3">
        <w:tc>
          <w:tcPr>
            <w:tcW w:w="7631" w:type="dxa"/>
            <w:shd w:val="clear" w:color="auto" w:fill="auto"/>
            <w:vAlign w:val="center"/>
          </w:tcPr>
          <w:p w:rsidR="00D314B3" w:rsidRPr="00FA15AE" w:rsidRDefault="00D314B3" w:rsidP="00BD17C3">
            <w:pPr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Behavioural anomalies and control</w:t>
            </w:r>
          </w:p>
        </w:tc>
        <w:tc>
          <w:tcPr>
            <w:tcW w:w="1170" w:type="dxa"/>
          </w:tcPr>
          <w:p w:rsidR="00D314B3" w:rsidRPr="00FA15AE" w:rsidRDefault="00D314B3" w:rsidP="00BD17C3">
            <w:pPr>
              <w:jc w:val="center"/>
              <w:rPr>
                <w:sz w:val="28"/>
                <w:szCs w:val="28"/>
              </w:rPr>
            </w:pPr>
            <w:r w:rsidRPr="00FA15AE">
              <w:rPr>
                <w:sz w:val="28"/>
                <w:szCs w:val="28"/>
              </w:rPr>
              <w:t>10-13</w:t>
            </w:r>
          </w:p>
        </w:tc>
        <w:tc>
          <w:tcPr>
            <w:tcW w:w="180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D314B3" w:rsidRPr="00FA15AE" w:rsidRDefault="00D314B3" w:rsidP="00BD17C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D314B3" w:rsidRPr="00FA15AE" w:rsidRDefault="00D314B3" w:rsidP="00BD17C3">
            <w:pPr>
              <w:jc w:val="center"/>
              <w:rPr>
                <w:rtl/>
              </w:rPr>
            </w:pPr>
            <w:r w:rsidRPr="00FA15AE">
              <w:rPr>
                <w:rFonts w:ascii="Times New Roman" w:hAnsi="Times New Roman"/>
              </w:rPr>
              <w:t>1,2</w:t>
            </w:r>
          </w:p>
        </w:tc>
      </w:tr>
    </w:tbl>
    <w:p w:rsidR="00D314B3" w:rsidRPr="00FA15AE" w:rsidRDefault="00D314B3" w:rsidP="00D314B3">
      <w:pPr>
        <w:shd w:val="clear" w:color="auto" w:fill="FFFFFF"/>
        <w:spacing w:line="320" w:lineRule="exact"/>
        <w:rPr>
          <w:rFonts w:ascii="Times New Roman" w:hAnsi="Times New Roman"/>
        </w:rPr>
        <w:sectPr w:rsidR="00D314B3" w:rsidRPr="00FA15AE" w:rsidSect="00045A3C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411" w:right="1411" w:bottom="1411" w:left="1411" w:header="850" w:footer="706" w:gutter="0"/>
          <w:cols w:space="720"/>
          <w:docGrid w:linePitch="360"/>
        </w:sectPr>
      </w:pPr>
    </w:p>
    <w:p w:rsidR="00B153F1" w:rsidRPr="00D314B3" w:rsidRDefault="00B153F1"/>
    <w:sectPr w:rsidR="00B153F1" w:rsidRPr="00D314B3" w:rsidSect="000D3B49">
      <w:headerReference w:type="default" r:id="rId16"/>
      <w:pgSz w:w="11907" w:h="16840" w:code="9"/>
      <w:pgMar w:top="1411" w:right="1411" w:bottom="1411" w:left="1411" w:header="85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C3" w:rsidRDefault="009570C3">
      <w:r>
        <w:separator/>
      </w:r>
    </w:p>
  </w:endnote>
  <w:endnote w:type="continuationSeparator" w:id="0">
    <w:p w:rsidR="009570C3" w:rsidRDefault="009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4D01AF" w:rsidP="00176A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22F" w:rsidRDefault="00957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4D01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170F">
      <w:rPr>
        <w:noProof/>
        <w:rtl/>
      </w:rPr>
      <w:t>1</w:t>
    </w:r>
    <w:r>
      <w:rPr>
        <w:noProof/>
      </w:rPr>
      <w:fldChar w:fldCharType="end"/>
    </w:r>
  </w:p>
  <w:p w:rsidR="008F022F" w:rsidRDefault="009570C3" w:rsidP="00176A46">
    <w:pPr>
      <w:pStyle w:val="Footer"/>
      <w:spacing w:line="200" w:lineRule="exact"/>
      <w:rPr>
        <w:rFonts w:ascii="Times New Roman" w:hAnsi="Times New Roman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4D01AF" w:rsidP="00FD70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22F" w:rsidRDefault="009570C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4D01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074E">
      <w:rPr>
        <w:noProof/>
        <w:rtl/>
      </w:rPr>
      <w:t>5</w:t>
    </w:r>
    <w:r>
      <w:rPr>
        <w:noProof/>
      </w:rPr>
      <w:fldChar w:fldCharType="end"/>
    </w:r>
  </w:p>
  <w:p w:rsidR="008F022F" w:rsidRDefault="009570C3" w:rsidP="00FD70B2">
    <w:pPr>
      <w:pStyle w:val="Footer"/>
      <w:spacing w:line="200" w:lineRule="exact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C3" w:rsidRDefault="009570C3">
      <w:r>
        <w:separator/>
      </w:r>
    </w:p>
  </w:footnote>
  <w:footnote w:type="continuationSeparator" w:id="0">
    <w:p w:rsidR="009570C3" w:rsidRDefault="0095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4D01AF" w:rsidP="00176A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22F" w:rsidRDefault="009570C3" w:rsidP="00176A4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9570C3" w:rsidP="00176A46">
    <w:pPr>
      <w:pStyle w:val="Header"/>
      <w:framePr w:wrap="around" w:vAnchor="text" w:hAnchor="margin" w:xAlign="right" w:y="1"/>
      <w:rPr>
        <w:rStyle w:val="PageNumber"/>
      </w:rPr>
    </w:pPr>
  </w:p>
  <w:p w:rsidR="006E79CC" w:rsidRDefault="00D314B3" w:rsidP="00D125D5">
    <w:pPr>
      <w:pStyle w:val="Header"/>
      <w:ind w:right="360"/>
      <w:rPr>
        <w:lang w:val="en-US"/>
      </w:rPr>
    </w:pP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5A044E6A" wp14:editId="72411AA9">
          <wp:simplePos x="0" y="0"/>
          <wp:positionH relativeFrom="column">
            <wp:posOffset>4910455</wp:posOffset>
          </wp:positionH>
          <wp:positionV relativeFrom="paragraph">
            <wp:posOffset>-426720</wp:posOffset>
          </wp:positionV>
          <wp:extent cx="746760" cy="597535"/>
          <wp:effectExtent l="0" t="0" r="0" b="0"/>
          <wp:wrapNone/>
          <wp:docPr id="5" name="Picture 5" descr="vet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46A8C3A6" wp14:editId="536693B1">
          <wp:simplePos x="0" y="0"/>
          <wp:positionH relativeFrom="column">
            <wp:posOffset>-133985</wp:posOffset>
          </wp:positionH>
          <wp:positionV relativeFrom="paragraph">
            <wp:posOffset>-212090</wp:posOffset>
          </wp:positionV>
          <wp:extent cx="723900" cy="720090"/>
          <wp:effectExtent l="0" t="0" r="0" b="3810"/>
          <wp:wrapNone/>
          <wp:docPr id="6" name="Picture 6" descr="aminlot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inlotf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1AF">
      <w:rPr>
        <w:lang w:val="en-US"/>
      </w:rPr>
      <w:t xml:space="preserve">                </w:t>
    </w:r>
  </w:p>
  <w:p w:rsidR="008F022F" w:rsidRPr="006E79CC" w:rsidRDefault="004D01AF" w:rsidP="00D125D5">
    <w:pPr>
      <w:pStyle w:val="Header"/>
      <w:ind w:right="360"/>
      <w:rPr>
        <w:sz w:val="18"/>
        <w:szCs w:val="18"/>
      </w:rPr>
    </w:pPr>
    <w:r w:rsidRPr="006E79CC">
      <w:rPr>
        <w:sz w:val="18"/>
        <w:szCs w:val="18"/>
      </w:rPr>
      <w:t>Beni</w:t>
    </w:r>
    <w:r w:rsidRPr="006E79CC">
      <w:rPr>
        <w:sz w:val="18"/>
        <w:szCs w:val="18"/>
        <w:lang w:val="en-US"/>
      </w:rPr>
      <w:t>-</w:t>
    </w:r>
    <w:r w:rsidRPr="006E79CC">
      <w:rPr>
        <w:sz w:val="18"/>
        <w:szCs w:val="18"/>
      </w:rPr>
      <w:t>Suef University</w:t>
    </w:r>
  </w:p>
  <w:p w:rsidR="00F87FEC" w:rsidRPr="006E79CC" w:rsidRDefault="004D01AF" w:rsidP="00F87FEC">
    <w:pPr>
      <w:pStyle w:val="Header"/>
      <w:rPr>
        <w:rFonts w:ascii="Times New Roman" w:hAnsi="Times New Roman"/>
        <w:b/>
        <w:bCs/>
        <w:sz w:val="30"/>
        <w:szCs w:val="30"/>
        <w:u w:val="single"/>
        <w:lang w:val="en-US"/>
      </w:rPr>
    </w:pPr>
    <w:r w:rsidRPr="006E79CC">
      <w:rPr>
        <w:sz w:val="18"/>
        <w:szCs w:val="18"/>
        <w:lang w:val="en-US"/>
      </w:rPr>
      <w:t xml:space="preserve">                   </w:t>
    </w:r>
    <w:r w:rsidRPr="006E79CC">
      <w:rPr>
        <w:sz w:val="18"/>
        <w:szCs w:val="18"/>
      </w:rPr>
      <w:t xml:space="preserve">Faculty of </w:t>
    </w:r>
    <w:r w:rsidRPr="006E79CC">
      <w:rPr>
        <w:sz w:val="18"/>
        <w:szCs w:val="18"/>
        <w:lang w:val="en-US"/>
      </w:rPr>
      <w:t>Veterinary Medicine</w:t>
    </w:r>
    <w:r w:rsidRPr="006E79CC">
      <w:rPr>
        <w:rFonts w:ascii="Times New Roman" w:hAnsi="Times New Roman"/>
        <w:b/>
        <w:bCs/>
        <w:sz w:val="30"/>
        <w:szCs w:val="30"/>
        <w:u w:val="single"/>
      </w:rPr>
      <w:t xml:space="preserve"> </w:t>
    </w:r>
  </w:p>
  <w:p w:rsidR="00F87FEC" w:rsidRPr="00F87FEC" w:rsidRDefault="004D01AF" w:rsidP="00F87FEC">
    <w:pPr>
      <w:pStyle w:val="Header"/>
      <w:jc w:val="center"/>
      <w:rPr>
        <w:sz w:val="22"/>
        <w:szCs w:val="22"/>
      </w:rPr>
    </w:pPr>
    <w:r w:rsidRPr="00F87FEC">
      <w:rPr>
        <w:rFonts w:ascii="Times New Roman" w:hAnsi="Times New Roman"/>
        <w:b/>
        <w:bCs/>
        <w:sz w:val="32"/>
        <w:szCs w:val="32"/>
        <w:u w:val="single"/>
      </w:rPr>
      <w:t xml:space="preserve">Course specification </w:t>
    </w:r>
  </w:p>
  <w:p w:rsidR="00F87FEC" w:rsidRDefault="009570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4D01AF" w:rsidP="00FD70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22F" w:rsidRDefault="009570C3" w:rsidP="00FD70B2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9570C3" w:rsidP="00FD70B2">
    <w:pPr>
      <w:pStyle w:val="Header"/>
      <w:framePr w:wrap="around" w:vAnchor="text" w:hAnchor="margin" w:xAlign="right" w:y="1"/>
      <w:rPr>
        <w:rStyle w:val="PageNumber"/>
      </w:rPr>
    </w:pPr>
  </w:p>
  <w:p w:rsidR="00804E87" w:rsidRDefault="00D314B3" w:rsidP="006D73A1">
    <w:pPr>
      <w:pStyle w:val="Header"/>
      <w:ind w:right="360"/>
      <w:rPr>
        <w:lang w:val="en-US"/>
      </w:rPr>
    </w:pPr>
    <w:r>
      <w:rPr>
        <w:noProof/>
        <w:lang w:val="en-US" w:eastAsia="en-US" w:bidi="ar-SA"/>
      </w:rPr>
      <w:drawing>
        <wp:anchor distT="0" distB="0" distL="114300" distR="114300" simplePos="0" relativeHeight="251662336" behindDoc="0" locked="0" layoutInCell="1" allowOverlap="1" wp14:anchorId="2474C2C0" wp14:editId="2E5FFBC5">
          <wp:simplePos x="0" y="0"/>
          <wp:positionH relativeFrom="column">
            <wp:posOffset>7784465</wp:posOffset>
          </wp:positionH>
          <wp:positionV relativeFrom="paragraph">
            <wp:posOffset>-281940</wp:posOffset>
          </wp:positionV>
          <wp:extent cx="967740" cy="774700"/>
          <wp:effectExtent l="0" t="0" r="3810" b="6350"/>
          <wp:wrapNone/>
          <wp:docPr id="2" name="Picture 2" descr="vet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t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334A7B00" wp14:editId="4B5D7EF3">
          <wp:simplePos x="0" y="0"/>
          <wp:positionH relativeFrom="column">
            <wp:posOffset>-126365</wp:posOffset>
          </wp:positionH>
          <wp:positionV relativeFrom="paragraph">
            <wp:posOffset>-227330</wp:posOffset>
          </wp:positionV>
          <wp:extent cx="723900" cy="720090"/>
          <wp:effectExtent l="0" t="0" r="0" b="3810"/>
          <wp:wrapNone/>
          <wp:docPr id="1" name="Picture 1" descr="aminlot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inlotf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1AF">
      <w:rPr>
        <w:lang w:val="en-US"/>
      </w:rPr>
      <w:t xml:space="preserve">                  </w:t>
    </w:r>
  </w:p>
  <w:p w:rsidR="00804E87" w:rsidRDefault="009570C3" w:rsidP="006D73A1">
    <w:pPr>
      <w:pStyle w:val="Header"/>
      <w:ind w:right="360"/>
      <w:rPr>
        <w:lang w:val="en-US"/>
      </w:rPr>
    </w:pPr>
  </w:p>
  <w:p w:rsidR="00804E87" w:rsidRDefault="009570C3" w:rsidP="006D73A1">
    <w:pPr>
      <w:pStyle w:val="Header"/>
      <w:ind w:right="360"/>
      <w:rPr>
        <w:lang w:val="en-US"/>
      </w:rPr>
    </w:pPr>
  </w:p>
  <w:p w:rsidR="008F022F" w:rsidRDefault="004D01AF" w:rsidP="006D73A1">
    <w:pPr>
      <w:pStyle w:val="Header"/>
      <w:ind w:right="360"/>
    </w:pPr>
    <w:r>
      <w:rPr>
        <w:lang w:val="en-US"/>
      </w:rPr>
      <w:t xml:space="preserve"> </w:t>
    </w:r>
    <w:r>
      <w:t>Beni</w:t>
    </w:r>
    <w:r>
      <w:rPr>
        <w:lang w:val="en-US"/>
      </w:rPr>
      <w:t>-</w:t>
    </w:r>
    <w:r>
      <w:t xml:space="preserve"> Suef University</w:t>
    </w:r>
  </w:p>
  <w:p w:rsidR="008F022F" w:rsidRPr="002E088B" w:rsidRDefault="004D01AF" w:rsidP="006D73A1">
    <w:pPr>
      <w:pStyle w:val="Header"/>
      <w:rPr>
        <w:lang w:val="en-US"/>
      </w:rPr>
    </w:pPr>
    <w:r>
      <w:rPr>
        <w:lang w:val="en-US"/>
      </w:rPr>
      <w:t xml:space="preserve">                   </w:t>
    </w:r>
    <w:r>
      <w:t xml:space="preserve">Faculty of </w:t>
    </w:r>
    <w:r>
      <w:rPr>
        <w:lang w:val="en-US"/>
      </w:rPr>
      <w:t>Veterinary Medicine</w:t>
    </w:r>
  </w:p>
  <w:p w:rsidR="008F022F" w:rsidRPr="004C271D" w:rsidRDefault="004D01AF" w:rsidP="00FD70B2">
    <w:pPr>
      <w:pStyle w:val="Header"/>
      <w:jc w:val="center"/>
    </w:pPr>
    <w:r w:rsidRPr="00786F5A">
      <w:rPr>
        <w:rFonts w:ascii="Times New Roman" w:hAnsi="Times New Roman"/>
        <w:b/>
        <w:bCs/>
        <w:sz w:val="36"/>
        <w:szCs w:val="36"/>
        <w:u w:val="single"/>
      </w:rPr>
      <w:t>Course specification</w:t>
    </w:r>
    <w:r>
      <w:rPr>
        <w:rFonts w:ascii="Times New Roman" w:hAnsi="Times New Roman"/>
        <w:b/>
        <w:bCs/>
        <w:sz w:val="36"/>
        <w:szCs w:val="36"/>
        <w:u w:val="single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9570C3" w:rsidP="00FD70B2">
    <w:pPr>
      <w:pStyle w:val="Header"/>
      <w:ind w:right="360"/>
    </w:pPr>
  </w:p>
  <w:p w:rsidR="008F022F" w:rsidRDefault="009570C3" w:rsidP="00FD70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3A91"/>
    <w:multiLevelType w:val="hybridMultilevel"/>
    <w:tmpl w:val="34760E1A"/>
    <w:lvl w:ilvl="0" w:tplc="5CB87812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9ED49182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Calibri" w:hAnsi="Calibri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F57C48"/>
    <w:multiLevelType w:val="hybridMultilevel"/>
    <w:tmpl w:val="5A20FF84"/>
    <w:lvl w:ilvl="0" w:tplc="5CB87812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65"/>
    <w:rsid w:val="00022829"/>
    <w:rsid w:val="0013170F"/>
    <w:rsid w:val="00152554"/>
    <w:rsid w:val="00171B0B"/>
    <w:rsid w:val="00173AEB"/>
    <w:rsid w:val="0020724E"/>
    <w:rsid w:val="002A0C7B"/>
    <w:rsid w:val="002C6A7C"/>
    <w:rsid w:val="003E3CFC"/>
    <w:rsid w:val="00481890"/>
    <w:rsid w:val="004D01AF"/>
    <w:rsid w:val="00551152"/>
    <w:rsid w:val="005865C8"/>
    <w:rsid w:val="005C0581"/>
    <w:rsid w:val="00617818"/>
    <w:rsid w:val="006C7FD8"/>
    <w:rsid w:val="00792534"/>
    <w:rsid w:val="00820065"/>
    <w:rsid w:val="008427D4"/>
    <w:rsid w:val="00852B64"/>
    <w:rsid w:val="009570C3"/>
    <w:rsid w:val="009845F6"/>
    <w:rsid w:val="00994DFD"/>
    <w:rsid w:val="009B71C3"/>
    <w:rsid w:val="00A0074E"/>
    <w:rsid w:val="00A06DF7"/>
    <w:rsid w:val="00AC4DF5"/>
    <w:rsid w:val="00B07562"/>
    <w:rsid w:val="00B153F1"/>
    <w:rsid w:val="00BD03BD"/>
    <w:rsid w:val="00C536A3"/>
    <w:rsid w:val="00D24A92"/>
    <w:rsid w:val="00D314B3"/>
    <w:rsid w:val="00D852DD"/>
    <w:rsid w:val="00EC35B9"/>
    <w:rsid w:val="00EE4852"/>
    <w:rsid w:val="00EF2CA4"/>
    <w:rsid w:val="00F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B3"/>
    <w:pPr>
      <w:widowControl w:val="0"/>
      <w:autoSpaceDE w:val="0"/>
      <w:autoSpaceDN w:val="0"/>
      <w:bidi/>
      <w:adjustRightInd w:val="0"/>
      <w:spacing w:after="0" w:line="240" w:lineRule="auto"/>
    </w:pPr>
    <w:rPr>
      <w:rFonts w:ascii="Calibri" w:eastAsia="SimSun" w:hAnsi="Calibri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14B3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D314B3"/>
    <w:rPr>
      <w:rFonts w:ascii="Calibri" w:eastAsia="SimSun" w:hAnsi="Calibri" w:cs="Times New Roman"/>
      <w:sz w:val="24"/>
      <w:szCs w:val="24"/>
      <w:lang w:val="x-none" w:eastAsia="zh-CN" w:bidi="ar-EG"/>
    </w:rPr>
  </w:style>
  <w:style w:type="character" w:styleId="Strong">
    <w:name w:val="Strong"/>
    <w:qFormat/>
    <w:rsid w:val="00D314B3"/>
    <w:rPr>
      <w:b/>
      <w:bCs/>
    </w:rPr>
  </w:style>
  <w:style w:type="paragraph" w:styleId="Footer">
    <w:name w:val="footer"/>
    <w:basedOn w:val="Normal"/>
    <w:link w:val="FooterChar"/>
    <w:rsid w:val="00D314B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D314B3"/>
    <w:rPr>
      <w:rFonts w:ascii="Calibri" w:eastAsia="SimSun" w:hAnsi="Calibri" w:cs="Times New Roman"/>
      <w:sz w:val="24"/>
      <w:szCs w:val="24"/>
      <w:lang w:val="x-none" w:eastAsia="zh-CN" w:bidi="ar-EG"/>
    </w:rPr>
  </w:style>
  <w:style w:type="character" w:styleId="PageNumber">
    <w:name w:val="page number"/>
    <w:rsid w:val="00D3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B3"/>
    <w:pPr>
      <w:widowControl w:val="0"/>
      <w:autoSpaceDE w:val="0"/>
      <w:autoSpaceDN w:val="0"/>
      <w:bidi/>
      <w:adjustRightInd w:val="0"/>
      <w:spacing w:after="0" w:line="240" w:lineRule="auto"/>
    </w:pPr>
    <w:rPr>
      <w:rFonts w:ascii="Calibri" w:eastAsia="SimSun" w:hAnsi="Calibri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14B3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D314B3"/>
    <w:rPr>
      <w:rFonts w:ascii="Calibri" w:eastAsia="SimSun" w:hAnsi="Calibri" w:cs="Times New Roman"/>
      <w:sz w:val="24"/>
      <w:szCs w:val="24"/>
      <w:lang w:val="x-none" w:eastAsia="zh-CN" w:bidi="ar-EG"/>
    </w:rPr>
  </w:style>
  <w:style w:type="character" w:styleId="Strong">
    <w:name w:val="Strong"/>
    <w:qFormat/>
    <w:rsid w:val="00D314B3"/>
    <w:rPr>
      <w:b/>
      <w:bCs/>
    </w:rPr>
  </w:style>
  <w:style w:type="paragraph" w:styleId="Footer">
    <w:name w:val="footer"/>
    <w:basedOn w:val="Normal"/>
    <w:link w:val="FooterChar"/>
    <w:rsid w:val="00D314B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D314B3"/>
    <w:rPr>
      <w:rFonts w:ascii="Calibri" w:eastAsia="SimSun" w:hAnsi="Calibri" w:cs="Times New Roman"/>
      <w:sz w:val="24"/>
      <w:szCs w:val="24"/>
      <w:lang w:val="x-none" w:eastAsia="zh-CN" w:bidi="ar-EG"/>
    </w:rPr>
  </w:style>
  <w:style w:type="character" w:styleId="PageNumber">
    <w:name w:val="page number"/>
    <w:rsid w:val="00D3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iamasdpc</dc:creator>
  <cp:keywords/>
  <dc:description/>
  <cp:lastModifiedBy>iamasdpc</cp:lastModifiedBy>
  <cp:revision>35</cp:revision>
  <dcterms:created xsi:type="dcterms:W3CDTF">2017-09-10T09:37:00Z</dcterms:created>
  <dcterms:modified xsi:type="dcterms:W3CDTF">2018-07-25T12:02:00Z</dcterms:modified>
</cp:coreProperties>
</file>